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Spec="center" w:tblpY="-247"/>
        <w:bidiVisual/>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3"/>
        <w:gridCol w:w="5539"/>
      </w:tblGrid>
      <w:tr w:rsidR="0022736C" w14:paraId="593F9F9F" w14:textId="77777777" w:rsidTr="002A3CF2">
        <w:trPr>
          <w:trHeight w:val="2380"/>
        </w:trPr>
        <w:tc>
          <w:tcPr>
            <w:tcW w:w="4973" w:type="dxa"/>
          </w:tcPr>
          <w:p w14:paraId="43F6C858" w14:textId="4DC03641" w:rsidR="0022736C" w:rsidRDefault="003611F9" w:rsidP="00B302A6">
            <w:pPr>
              <w:bidi/>
              <w:jc w:val="both"/>
              <w:rPr>
                <w:rFonts w:cs="B Nazanin"/>
                <w:rtl/>
              </w:rPr>
            </w:pPr>
            <w:r>
              <w:rPr>
                <w:noProof/>
              </w:rPr>
              <w:drawing>
                <wp:inline distT="0" distB="0" distL="0" distR="0" wp14:anchorId="270B0263" wp14:editId="2E80F406">
                  <wp:extent cx="1082675" cy="1000125"/>
                  <wp:effectExtent l="0" t="0" r="3175" b="9525"/>
                  <wp:docPr id="12669532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3051" cy="1000472"/>
                          </a:xfrm>
                          <a:prstGeom prst="rect">
                            <a:avLst/>
                          </a:prstGeom>
                          <a:noFill/>
                          <a:ln>
                            <a:noFill/>
                          </a:ln>
                        </pic:spPr>
                      </pic:pic>
                    </a:graphicData>
                  </a:graphic>
                </wp:inline>
              </w:drawing>
            </w:r>
          </w:p>
        </w:tc>
        <w:tc>
          <w:tcPr>
            <w:tcW w:w="5539" w:type="dxa"/>
          </w:tcPr>
          <w:p w14:paraId="6A7658F5" w14:textId="202D0FBF" w:rsidR="0022736C" w:rsidRDefault="00B204D0" w:rsidP="00B204D0">
            <w:pPr>
              <w:tabs>
                <w:tab w:val="right" w:pos="5323"/>
              </w:tabs>
              <w:bidi/>
              <w:rPr>
                <w:rFonts w:cs="B Nazanin"/>
                <w:rtl/>
              </w:rPr>
            </w:pPr>
            <w:r w:rsidRPr="00B204D0">
              <w:rPr>
                <w:rFonts w:cs="B Titr" w:hint="cs"/>
                <w:b/>
                <w:bCs/>
                <w:sz w:val="24"/>
                <w:szCs w:val="24"/>
                <w:rtl/>
              </w:rPr>
              <w:t>به نام خدا</w:t>
            </w:r>
            <w:r>
              <w:rPr>
                <w:rFonts w:cs="B Nazanin"/>
                <w:rtl/>
              </w:rPr>
              <w:tab/>
            </w:r>
            <w:r w:rsidR="0022736C">
              <w:rPr>
                <w:noProof/>
              </w:rPr>
              <w:drawing>
                <wp:inline distT="0" distB="0" distL="0" distR="0" wp14:anchorId="5E8B13F4" wp14:editId="30AFF921">
                  <wp:extent cx="1083600" cy="997200"/>
                  <wp:effectExtent l="0" t="0" r="2540" b="0"/>
                  <wp:docPr id="5683688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3600" cy="997200"/>
                          </a:xfrm>
                          <a:prstGeom prst="rect">
                            <a:avLst/>
                          </a:prstGeom>
                          <a:noFill/>
                          <a:ln>
                            <a:noFill/>
                          </a:ln>
                        </pic:spPr>
                      </pic:pic>
                    </a:graphicData>
                  </a:graphic>
                </wp:inline>
              </w:drawing>
            </w:r>
          </w:p>
        </w:tc>
      </w:tr>
      <w:tr w:rsidR="000D3CA7" w14:paraId="1584353B" w14:textId="77777777" w:rsidTr="002A3CF2">
        <w:trPr>
          <w:trHeight w:val="2381"/>
        </w:trPr>
        <w:tc>
          <w:tcPr>
            <w:tcW w:w="10512" w:type="dxa"/>
            <w:gridSpan w:val="2"/>
            <w:vAlign w:val="center"/>
          </w:tcPr>
          <w:p w14:paraId="41E909DB" w14:textId="77777777" w:rsidR="000D3CA7" w:rsidRPr="00CB3B68" w:rsidRDefault="000D3CA7" w:rsidP="00D85BF5">
            <w:pPr>
              <w:bidi/>
              <w:jc w:val="center"/>
              <w:rPr>
                <w:rFonts w:ascii="B Titr" w:hAnsi="B Titr" w:cs="B Titr"/>
                <w:b/>
                <w:bCs/>
                <w:sz w:val="44"/>
                <w:szCs w:val="44"/>
                <w:rtl/>
              </w:rPr>
            </w:pPr>
            <w:r w:rsidRPr="00CB3B68">
              <w:rPr>
                <w:rFonts w:ascii="B Titr" w:hAnsi="B Titr" w:cs="B Titr"/>
                <w:b/>
                <w:bCs/>
                <w:sz w:val="44"/>
                <w:szCs w:val="44"/>
                <w:rtl/>
              </w:rPr>
              <w:t>بسته</w:t>
            </w:r>
            <w:r w:rsidRPr="00CB3B68">
              <w:rPr>
                <w:rFonts w:ascii="B Titr" w:hAnsi="B Titr" w:cs="B Titr"/>
                <w:b/>
                <w:sz w:val="44"/>
                <w:szCs w:val="20"/>
              </w:rPr>
              <w:t xml:space="preserve"> </w:t>
            </w:r>
            <w:r w:rsidRPr="00CB3B68">
              <w:rPr>
                <w:rFonts w:ascii="B Titr" w:hAnsi="B Titr" w:cs="B Titr"/>
                <w:b/>
                <w:bCs/>
                <w:sz w:val="44"/>
                <w:szCs w:val="44"/>
                <w:rtl/>
              </w:rPr>
              <w:t>محتوایی</w:t>
            </w:r>
            <w:r w:rsidRPr="00CB3B68">
              <w:rPr>
                <w:rFonts w:ascii="B Titr" w:hAnsi="B Titr" w:cs="B Titr"/>
                <w:b/>
                <w:sz w:val="44"/>
                <w:szCs w:val="20"/>
              </w:rPr>
              <w:t xml:space="preserve"> </w:t>
            </w:r>
            <w:r w:rsidRPr="00CB3B68">
              <w:rPr>
                <w:rFonts w:ascii="B Titr" w:hAnsi="B Titr" w:cs="B Titr"/>
                <w:b/>
                <w:bCs/>
                <w:sz w:val="44"/>
                <w:szCs w:val="44"/>
                <w:rtl/>
              </w:rPr>
              <w:t>و</w:t>
            </w:r>
            <w:r w:rsidRPr="00CB3B68">
              <w:rPr>
                <w:rFonts w:ascii="B Titr" w:hAnsi="B Titr" w:cs="B Titr"/>
                <w:b/>
                <w:sz w:val="44"/>
                <w:szCs w:val="20"/>
              </w:rPr>
              <w:t xml:space="preserve"> </w:t>
            </w:r>
            <w:r w:rsidRPr="00CB3B68">
              <w:rPr>
                <w:rFonts w:ascii="B Titr" w:hAnsi="B Titr" w:cs="B Titr"/>
                <w:b/>
                <w:bCs/>
                <w:sz w:val="44"/>
                <w:szCs w:val="44"/>
                <w:rtl/>
              </w:rPr>
              <w:t>اجرایی</w:t>
            </w:r>
          </w:p>
          <w:p w14:paraId="78DB70D3" w14:textId="77777777" w:rsidR="000D3CA7" w:rsidRDefault="000D3CA7" w:rsidP="00D85BF5">
            <w:pPr>
              <w:bidi/>
              <w:jc w:val="center"/>
              <w:rPr>
                <w:rFonts w:cs="B Nazanin"/>
                <w:rtl/>
              </w:rPr>
            </w:pPr>
          </w:p>
        </w:tc>
      </w:tr>
      <w:tr w:rsidR="000D3CA7" w14:paraId="33448F17" w14:textId="77777777" w:rsidTr="002A3CF2">
        <w:trPr>
          <w:trHeight w:val="2695"/>
        </w:trPr>
        <w:tc>
          <w:tcPr>
            <w:tcW w:w="10512" w:type="dxa"/>
            <w:gridSpan w:val="2"/>
            <w:vAlign w:val="center"/>
          </w:tcPr>
          <w:p w14:paraId="46617754" w14:textId="77777777" w:rsidR="000D3CA7" w:rsidRPr="007A0432" w:rsidRDefault="000D3CA7" w:rsidP="00D85BF5">
            <w:pPr>
              <w:bidi/>
              <w:jc w:val="center"/>
              <w:rPr>
                <w:rFonts w:cs="B Titr"/>
              </w:rPr>
            </w:pPr>
            <w:r w:rsidRPr="007A0432">
              <w:rPr>
                <w:rFonts w:ascii="B Titr" w:hAnsi="B Titr" w:cs="B Titr"/>
                <w:b/>
                <w:bCs/>
                <w:sz w:val="48"/>
                <w:szCs w:val="48"/>
                <w:rtl/>
              </w:rPr>
              <w:t>هفته</w:t>
            </w:r>
            <w:r w:rsidRPr="007A0432">
              <w:rPr>
                <w:rFonts w:ascii="B Titr" w:hAnsi="B Titr" w:cs="B Titr"/>
                <w:b/>
                <w:sz w:val="48"/>
              </w:rPr>
              <w:t xml:space="preserve"> </w:t>
            </w:r>
            <w:r w:rsidRPr="007A0432">
              <w:rPr>
                <w:rFonts w:ascii="B Titr" w:hAnsi="B Titr" w:cs="B Titr"/>
                <w:b/>
                <w:bCs/>
                <w:sz w:val="48"/>
                <w:szCs w:val="48"/>
                <w:rtl/>
              </w:rPr>
              <w:t>ملی</w:t>
            </w:r>
            <w:r w:rsidRPr="007A0432">
              <w:rPr>
                <w:rFonts w:ascii="B Titr" w:hAnsi="B Titr" w:cs="B Titr"/>
                <w:b/>
                <w:sz w:val="48"/>
              </w:rPr>
              <w:t xml:space="preserve"> </w:t>
            </w:r>
            <w:r w:rsidRPr="007A0432">
              <w:rPr>
                <w:rFonts w:ascii="B Titr" w:hAnsi="B Titr" w:cs="B Titr"/>
                <w:b/>
                <w:bCs/>
                <w:sz w:val="48"/>
                <w:szCs w:val="48"/>
                <w:rtl/>
              </w:rPr>
              <w:t>سلامت</w:t>
            </w:r>
            <w:r w:rsidRPr="007A0432">
              <w:rPr>
                <w:rFonts w:ascii="B Titr" w:hAnsi="B Titr" w:cs="B Titr"/>
                <w:b/>
                <w:sz w:val="48"/>
              </w:rPr>
              <w:t xml:space="preserve"> </w:t>
            </w:r>
            <w:r w:rsidRPr="007A0432">
              <w:rPr>
                <w:rFonts w:ascii="B Titr" w:hAnsi="B Titr" w:cs="B Titr" w:hint="cs"/>
                <w:b/>
                <w:bCs/>
                <w:sz w:val="48"/>
                <w:szCs w:val="48"/>
                <w:rtl/>
              </w:rPr>
              <w:t>بانوان ایران (سبا) - 1405</w:t>
            </w:r>
          </w:p>
          <w:p w14:paraId="0BFAE58A" w14:textId="77777777" w:rsidR="000D3CA7" w:rsidRDefault="000D3CA7" w:rsidP="00D85BF5">
            <w:pPr>
              <w:bidi/>
              <w:jc w:val="center"/>
              <w:rPr>
                <w:rFonts w:cs="B Nazanin"/>
                <w:rtl/>
              </w:rPr>
            </w:pPr>
          </w:p>
        </w:tc>
      </w:tr>
      <w:tr w:rsidR="000D3CA7" w14:paraId="665F647F" w14:textId="77777777" w:rsidTr="002A3CF2">
        <w:trPr>
          <w:trHeight w:val="2823"/>
        </w:trPr>
        <w:tc>
          <w:tcPr>
            <w:tcW w:w="10512" w:type="dxa"/>
            <w:gridSpan w:val="2"/>
            <w:vAlign w:val="center"/>
          </w:tcPr>
          <w:p w14:paraId="4FBAD703" w14:textId="2E091020" w:rsidR="00CB3B68" w:rsidRPr="00DA38B4" w:rsidRDefault="00CB3B68" w:rsidP="00D85BF5">
            <w:pPr>
              <w:bidi/>
              <w:jc w:val="center"/>
              <w:rPr>
                <w:rFonts w:cs="B Titr"/>
                <w:b/>
                <w:bCs/>
                <w:sz w:val="32"/>
                <w:szCs w:val="32"/>
                <w:rtl/>
              </w:rPr>
            </w:pPr>
            <w:r w:rsidRPr="00DA38B4">
              <w:rPr>
                <w:rFonts w:cs="B Titr"/>
                <w:b/>
                <w:bCs/>
                <w:sz w:val="32"/>
                <w:szCs w:val="32"/>
                <w:rtl/>
              </w:rPr>
              <w:t>ویژه</w:t>
            </w:r>
            <w:r w:rsidRPr="00DA38B4">
              <w:rPr>
                <w:rFonts w:cs="B Titr"/>
                <w:b/>
                <w:bCs/>
                <w:sz w:val="32"/>
                <w:szCs w:val="32"/>
              </w:rPr>
              <w:t xml:space="preserve"> </w:t>
            </w:r>
            <w:r w:rsidRPr="00DA38B4">
              <w:rPr>
                <w:rFonts w:cs="B Titr"/>
                <w:b/>
                <w:bCs/>
                <w:sz w:val="32"/>
                <w:szCs w:val="32"/>
                <w:rtl/>
              </w:rPr>
              <w:t>دانشگاه</w:t>
            </w:r>
            <w:r w:rsidRPr="00DA38B4">
              <w:rPr>
                <w:rFonts w:cs="B Titr"/>
                <w:b/>
                <w:bCs/>
                <w:sz w:val="32"/>
                <w:szCs w:val="32"/>
              </w:rPr>
              <w:t>‌</w:t>
            </w:r>
            <w:r w:rsidR="00AA4A24">
              <w:rPr>
                <w:rFonts w:cs="B Titr" w:hint="cs"/>
                <w:b/>
                <w:bCs/>
                <w:sz w:val="32"/>
                <w:szCs w:val="32"/>
                <w:rtl/>
              </w:rPr>
              <w:t xml:space="preserve"> / دانشکده </w:t>
            </w:r>
            <w:r w:rsidRPr="00DA38B4">
              <w:rPr>
                <w:rFonts w:cs="B Titr"/>
                <w:b/>
                <w:bCs/>
                <w:sz w:val="32"/>
                <w:szCs w:val="32"/>
                <w:rtl/>
              </w:rPr>
              <w:t>های</w:t>
            </w:r>
            <w:r w:rsidRPr="00DA38B4">
              <w:rPr>
                <w:rFonts w:cs="B Titr"/>
                <w:b/>
                <w:bCs/>
                <w:sz w:val="32"/>
                <w:szCs w:val="32"/>
              </w:rPr>
              <w:t xml:space="preserve"> </w:t>
            </w:r>
            <w:r w:rsidRPr="00DA38B4">
              <w:rPr>
                <w:rFonts w:cs="B Titr"/>
                <w:b/>
                <w:bCs/>
                <w:sz w:val="32"/>
                <w:szCs w:val="32"/>
                <w:rtl/>
              </w:rPr>
              <w:t>علوم</w:t>
            </w:r>
            <w:r w:rsidRPr="00DA38B4">
              <w:rPr>
                <w:rFonts w:cs="B Titr"/>
                <w:b/>
                <w:bCs/>
                <w:sz w:val="32"/>
                <w:szCs w:val="32"/>
              </w:rPr>
              <w:t xml:space="preserve"> </w:t>
            </w:r>
            <w:r w:rsidRPr="00DA38B4">
              <w:rPr>
                <w:rFonts w:cs="B Titr"/>
                <w:b/>
                <w:bCs/>
                <w:sz w:val="32"/>
                <w:szCs w:val="32"/>
                <w:rtl/>
              </w:rPr>
              <w:t>پزشکی</w:t>
            </w:r>
            <w:r w:rsidRPr="00DA38B4">
              <w:rPr>
                <w:rFonts w:cs="B Titr"/>
                <w:b/>
                <w:bCs/>
                <w:sz w:val="32"/>
                <w:szCs w:val="32"/>
              </w:rPr>
              <w:t xml:space="preserve"> </w:t>
            </w:r>
            <w:r w:rsidRPr="00DA38B4">
              <w:rPr>
                <w:rFonts w:cs="B Titr"/>
                <w:b/>
                <w:bCs/>
                <w:sz w:val="32"/>
                <w:szCs w:val="32"/>
                <w:rtl/>
              </w:rPr>
              <w:t>و</w:t>
            </w:r>
            <w:r w:rsidRPr="00DA38B4">
              <w:rPr>
                <w:rFonts w:cs="B Titr"/>
                <w:b/>
                <w:bCs/>
                <w:sz w:val="32"/>
                <w:szCs w:val="32"/>
              </w:rPr>
              <w:t xml:space="preserve"> </w:t>
            </w:r>
            <w:r w:rsidRPr="00DA38B4">
              <w:rPr>
                <w:rFonts w:cs="B Titr"/>
                <w:b/>
                <w:bCs/>
                <w:sz w:val="32"/>
                <w:szCs w:val="32"/>
                <w:rtl/>
              </w:rPr>
              <w:t>خدمات</w:t>
            </w:r>
            <w:r w:rsidRPr="00DA38B4">
              <w:rPr>
                <w:rFonts w:cs="B Titr"/>
                <w:b/>
                <w:bCs/>
                <w:sz w:val="32"/>
                <w:szCs w:val="32"/>
              </w:rPr>
              <w:t xml:space="preserve"> </w:t>
            </w:r>
            <w:r w:rsidRPr="00DA38B4">
              <w:rPr>
                <w:rFonts w:cs="B Titr"/>
                <w:b/>
                <w:bCs/>
                <w:sz w:val="32"/>
                <w:szCs w:val="32"/>
                <w:rtl/>
              </w:rPr>
              <w:t>بهداشتی</w:t>
            </w:r>
            <w:r w:rsidRPr="00DA38B4">
              <w:rPr>
                <w:rFonts w:cs="B Titr"/>
                <w:b/>
                <w:bCs/>
                <w:sz w:val="32"/>
                <w:szCs w:val="32"/>
              </w:rPr>
              <w:t xml:space="preserve"> </w:t>
            </w:r>
            <w:r w:rsidRPr="00DA38B4">
              <w:rPr>
                <w:rFonts w:cs="B Titr"/>
                <w:b/>
                <w:bCs/>
                <w:sz w:val="32"/>
                <w:szCs w:val="32"/>
                <w:rtl/>
              </w:rPr>
              <w:t>درمانی</w:t>
            </w:r>
            <w:r w:rsidRPr="00DA38B4">
              <w:rPr>
                <w:rFonts w:cs="B Titr" w:hint="cs"/>
                <w:b/>
                <w:bCs/>
                <w:sz w:val="32"/>
                <w:szCs w:val="32"/>
                <w:rtl/>
              </w:rPr>
              <w:t xml:space="preserve"> کشور</w:t>
            </w:r>
          </w:p>
          <w:p w14:paraId="4E8F17C7" w14:textId="77777777" w:rsidR="00CB3B68" w:rsidRPr="00362408" w:rsidRDefault="00CB3B68" w:rsidP="00D85BF5">
            <w:pPr>
              <w:bidi/>
              <w:jc w:val="center"/>
              <w:rPr>
                <w:rFonts w:cs="B Nazanin"/>
              </w:rPr>
            </w:pPr>
          </w:p>
          <w:p w14:paraId="6832226B" w14:textId="77777777" w:rsidR="000D3CA7" w:rsidRDefault="000D3CA7" w:rsidP="00D85BF5">
            <w:pPr>
              <w:bidi/>
              <w:jc w:val="center"/>
              <w:rPr>
                <w:rFonts w:cs="B Nazanin"/>
                <w:rtl/>
              </w:rPr>
            </w:pPr>
          </w:p>
        </w:tc>
      </w:tr>
      <w:tr w:rsidR="000D3CA7" w14:paraId="1C4539B8" w14:textId="77777777" w:rsidTr="002A3CF2">
        <w:trPr>
          <w:trHeight w:val="2695"/>
        </w:trPr>
        <w:tc>
          <w:tcPr>
            <w:tcW w:w="10512" w:type="dxa"/>
            <w:gridSpan w:val="2"/>
            <w:vAlign w:val="center"/>
          </w:tcPr>
          <w:p w14:paraId="35F43838" w14:textId="77777777" w:rsidR="000D3CA7" w:rsidRPr="00CB3B68" w:rsidRDefault="00CB3B68" w:rsidP="00D85BF5">
            <w:pPr>
              <w:bidi/>
              <w:jc w:val="center"/>
              <w:rPr>
                <w:rFonts w:cs="B Titr"/>
                <w:sz w:val="28"/>
                <w:szCs w:val="28"/>
                <w:rtl/>
              </w:rPr>
            </w:pPr>
            <w:r w:rsidRPr="00CB3B68">
              <w:rPr>
                <w:rFonts w:cs="B Titr" w:hint="cs"/>
                <w:sz w:val="28"/>
                <w:szCs w:val="28"/>
                <w:rtl/>
              </w:rPr>
              <w:t>مرکز جوانی جمعیت، سلامت خانواده و مدارس</w:t>
            </w:r>
          </w:p>
          <w:p w14:paraId="749F3F1D" w14:textId="1AF6EE99" w:rsidR="00CB3B68" w:rsidRDefault="00CB3B68" w:rsidP="00D85BF5">
            <w:pPr>
              <w:bidi/>
              <w:jc w:val="center"/>
              <w:rPr>
                <w:rFonts w:cs="B Nazanin"/>
                <w:rtl/>
              </w:rPr>
            </w:pPr>
            <w:r w:rsidRPr="00CB3B68">
              <w:rPr>
                <w:rFonts w:cs="B Titr" w:hint="cs"/>
                <w:sz w:val="28"/>
                <w:szCs w:val="28"/>
                <w:rtl/>
              </w:rPr>
              <w:t>گروه بهداشت میانسالان</w:t>
            </w:r>
          </w:p>
        </w:tc>
      </w:tr>
    </w:tbl>
    <w:p w14:paraId="2D7476B4" w14:textId="77777777" w:rsidR="00AF7B10" w:rsidRDefault="00AF7B10" w:rsidP="00B302A6">
      <w:pPr>
        <w:bidi/>
        <w:jc w:val="both"/>
        <w:rPr>
          <w:rFonts w:ascii="B Titr" w:hAnsi="B Titr" w:cs="B Titr"/>
          <w:b/>
          <w:bCs/>
          <w:sz w:val="36"/>
          <w:szCs w:val="36"/>
          <w:rtl/>
        </w:rPr>
      </w:pPr>
    </w:p>
    <w:p w14:paraId="0B02541B" w14:textId="77777777" w:rsidR="00A5606C" w:rsidRPr="0031210B" w:rsidRDefault="002E6EC3" w:rsidP="00B302A6">
      <w:pPr>
        <w:bidi/>
        <w:jc w:val="both"/>
        <w:rPr>
          <w:rFonts w:cs="B Titr"/>
          <w:b/>
          <w:bCs/>
          <w:sz w:val="24"/>
          <w:szCs w:val="28"/>
        </w:rPr>
      </w:pPr>
      <w:r w:rsidRPr="0031210B">
        <w:rPr>
          <w:rFonts w:cs="B Titr"/>
          <w:b/>
          <w:bCs/>
          <w:sz w:val="24"/>
          <w:szCs w:val="24"/>
          <w:rtl/>
        </w:rPr>
        <w:lastRenderedPageBreak/>
        <w:t>راهنمای</w:t>
      </w:r>
      <w:r w:rsidRPr="0031210B">
        <w:rPr>
          <w:rFonts w:cs="B Titr"/>
          <w:b/>
          <w:bCs/>
          <w:sz w:val="24"/>
          <w:szCs w:val="28"/>
        </w:rPr>
        <w:t xml:space="preserve"> </w:t>
      </w:r>
      <w:r w:rsidRPr="0031210B">
        <w:rPr>
          <w:rFonts w:cs="B Titr"/>
          <w:b/>
          <w:bCs/>
          <w:sz w:val="24"/>
          <w:szCs w:val="24"/>
          <w:rtl/>
        </w:rPr>
        <w:t>استفاده</w:t>
      </w:r>
      <w:r w:rsidRPr="0031210B">
        <w:rPr>
          <w:rFonts w:cs="B Titr"/>
          <w:b/>
          <w:bCs/>
          <w:sz w:val="24"/>
          <w:szCs w:val="28"/>
        </w:rPr>
        <w:t xml:space="preserve"> </w:t>
      </w:r>
      <w:r w:rsidRPr="0031210B">
        <w:rPr>
          <w:rFonts w:cs="B Titr"/>
          <w:b/>
          <w:bCs/>
          <w:sz w:val="24"/>
          <w:szCs w:val="24"/>
          <w:rtl/>
        </w:rPr>
        <w:t>از</w:t>
      </w:r>
      <w:r w:rsidRPr="0031210B">
        <w:rPr>
          <w:rFonts w:cs="B Titr"/>
          <w:b/>
          <w:bCs/>
          <w:sz w:val="24"/>
          <w:szCs w:val="28"/>
        </w:rPr>
        <w:t xml:space="preserve"> </w:t>
      </w:r>
      <w:r w:rsidRPr="0031210B">
        <w:rPr>
          <w:rFonts w:cs="B Titr"/>
          <w:b/>
          <w:bCs/>
          <w:sz w:val="24"/>
          <w:szCs w:val="24"/>
          <w:rtl/>
        </w:rPr>
        <w:t>بسته</w:t>
      </w:r>
    </w:p>
    <w:p w14:paraId="736142C2" w14:textId="77777777" w:rsidR="00A5606C" w:rsidRPr="002B0F69" w:rsidRDefault="002E6EC3" w:rsidP="00B302A6">
      <w:pPr>
        <w:bidi/>
        <w:jc w:val="both"/>
        <w:rPr>
          <w:rFonts w:cs="B Nazanin"/>
          <w:sz w:val="24"/>
          <w:szCs w:val="24"/>
        </w:rPr>
      </w:pPr>
      <w:r w:rsidRPr="002B0F69">
        <w:rPr>
          <w:rFonts w:cs="B Nazanin"/>
          <w:sz w:val="24"/>
          <w:szCs w:val="24"/>
          <w:rtl/>
        </w:rPr>
        <w:t>این</w:t>
      </w:r>
      <w:r w:rsidRPr="002B0F69">
        <w:rPr>
          <w:rFonts w:cs="B Nazanin"/>
          <w:sz w:val="24"/>
          <w:szCs w:val="24"/>
        </w:rPr>
        <w:t xml:space="preserve"> </w:t>
      </w:r>
      <w:r w:rsidRPr="002B0F69">
        <w:rPr>
          <w:rFonts w:cs="B Nazanin"/>
          <w:sz w:val="24"/>
          <w:szCs w:val="24"/>
          <w:rtl/>
        </w:rPr>
        <w:t>بسته</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آن</w:t>
      </w:r>
      <w:r w:rsidRPr="002B0F69">
        <w:rPr>
          <w:rFonts w:cs="B Nazanin"/>
          <w:sz w:val="24"/>
          <w:szCs w:val="24"/>
        </w:rPr>
        <w:t xml:space="preserve"> </w:t>
      </w:r>
      <w:r w:rsidRPr="002B0F69">
        <w:rPr>
          <w:rFonts w:cs="B Nazanin"/>
          <w:sz w:val="24"/>
          <w:szCs w:val="24"/>
          <w:rtl/>
        </w:rPr>
        <w:t>طراحی</w:t>
      </w:r>
      <w:r w:rsidRPr="002B0F69">
        <w:rPr>
          <w:rFonts w:cs="B Nazanin"/>
          <w:sz w:val="24"/>
          <w:szCs w:val="24"/>
        </w:rPr>
        <w:t xml:space="preserve"> </w:t>
      </w:r>
      <w:r w:rsidRPr="002B0F69">
        <w:rPr>
          <w:rFonts w:cs="B Nazanin"/>
          <w:sz w:val="24"/>
          <w:szCs w:val="24"/>
          <w:rtl/>
        </w:rPr>
        <w:t>شده</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که</w:t>
      </w:r>
      <w:r w:rsidRPr="002B0F69">
        <w:rPr>
          <w:rFonts w:cs="B Nazanin"/>
          <w:sz w:val="24"/>
          <w:szCs w:val="24"/>
        </w:rPr>
        <w:t xml:space="preserve"> </w:t>
      </w:r>
      <w:r w:rsidRPr="002B0F69">
        <w:rPr>
          <w:rFonts w:cs="B Nazanin"/>
          <w:sz w:val="24"/>
          <w:szCs w:val="24"/>
          <w:rtl/>
        </w:rPr>
        <w:t>دانشگاه</w:t>
      </w:r>
      <w:r w:rsidRPr="002B0F69">
        <w:rPr>
          <w:rFonts w:cs="B Nazanin"/>
          <w:sz w:val="24"/>
          <w:szCs w:val="24"/>
        </w:rPr>
        <w:t>‌</w:t>
      </w:r>
      <w:r w:rsidRPr="002B0F69">
        <w:rPr>
          <w:rFonts w:cs="B Nazanin"/>
          <w:sz w:val="24"/>
          <w:szCs w:val="24"/>
          <w:rtl/>
        </w:rPr>
        <w:t>ها</w:t>
      </w:r>
      <w:r w:rsidRPr="002B0F69">
        <w:rPr>
          <w:rFonts w:cs="B Nazanin"/>
          <w:sz w:val="24"/>
          <w:szCs w:val="24"/>
        </w:rPr>
        <w:t xml:space="preserve"> </w:t>
      </w:r>
      <w:r w:rsidRPr="002B0F69">
        <w:rPr>
          <w:rFonts w:cs="B Nazanin"/>
          <w:sz w:val="24"/>
          <w:szCs w:val="24"/>
          <w:rtl/>
        </w:rPr>
        <w:t>بتوانند</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طول</w:t>
      </w:r>
      <w:r w:rsidRPr="002B0F69">
        <w:rPr>
          <w:rFonts w:cs="B Nazanin"/>
          <w:sz w:val="24"/>
          <w:szCs w:val="24"/>
        </w:rPr>
        <w:t xml:space="preserve"> </w:t>
      </w:r>
      <w:r w:rsidRPr="002B0F69">
        <w:rPr>
          <w:rFonts w:cs="B Nazanin"/>
          <w:sz w:val="24"/>
          <w:szCs w:val="24"/>
          <w:rtl/>
        </w:rPr>
        <w:t>هفته</w:t>
      </w:r>
      <w:r w:rsidRPr="002B0F69">
        <w:rPr>
          <w:rFonts w:cs="B Nazanin"/>
          <w:sz w:val="24"/>
          <w:szCs w:val="24"/>
        </w:rPr>
        <w:t xml:space="preserve"> </w:t>
      </w:r>
      <w:r w:rsidRPr="002B0F69">
        <w:rPr>
          <w:rFonts w:cs="B Nazanin"/>
          <w:sz w:val="24"/>
          <w:szCs w:val="24"/>
          <w:rtl/>
        </w:rPr>
        <w:t>ملی</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واحد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مستند</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کنند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عین</w:t>
      </w:r>
      <w:r w:rsidRPr="002B0F69">
        <w:rPr>
          <w:rFonts w:cs="B Nazanin"/>
          <w:sz w:val="24"/>
          <w:szCs w:val="24"/>
        </w:rPr>
        <w:t xml:space="preserve"> </w:t>
      </w:r>
      <w:r w:rsidRPr="002B0F69">
        <w:rPr>
          <w:rFonts w:cs="B Nazanin"/>
          <w:sz w:val="24"/>
          <w:szCs w:val="24"/>
          <w:rtl/>
        </w:rPr>
        <w:t>حال</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خود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اولویت</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محلی</w:t>
      </w:r>
      <w:r w:rsidRPr="002B0F69">
        <w:rPr>
          <w:rFonts w:cs="B Nazanin"/>
          <w:sz w:val="24"/>
          <w:szCs w:val="24"/>
        </w:rPr>
        <w:t xml:space="preserve"> </w:t>
      </w:r>
      <w:r w:rsidRPr="002B0F69">
        <w:rPr>
          <w:rFonts w:cs="B Nazanin"/>
          <w:sz w:val="24"/>
          <w:szCs w:val="24"/>
          <w:rtl/>
        </w:rPr>
        <w:t>هماهنگ</w:t>
      </w:r>
      <w:r w:rsidRPr="002B0F69">
        <w:rPr>
          <w:rFonts w:cs="B Nazanin"/>
          <w:sz w:val="24"/>
          <w:szCs w:val="24"/>
        </w:rPr>
        <w:t xml:space="preserve"> </w:t>
      </w:r>
      <w:r w:rsidRPr="002B0F69">
        <w:rPr>
          <w:rFonts w:cs="B Nazanin"/>
          <w:sz w:val="24"/>
          <w:szCs w:val="24"/>
          <w:rtl/>
        </w:rPr>
        <w:t>سازند</w:t>
      </w:r>
      <w:r w:rsidRPr="002B0F69">
        <w:rPr>
          <w:rFonts w:cs="B Nazanin"/>
          <w:sz w:val="24"/>
          <w:szCs w:val="24"/>
        </w:rPr>
        <w:t>.</w:t>
      </w:r>
    </w:p>
    <w:p w14:paraId="58696108" w14:textId="77777777" w:rsidR="00A5606C" w:rsidRPr="002B0F69" w:rsidRDefault="002E6EC3" w:rsidP="00B302A6">
      <w:pPr>
        <w:bidi/>
        <w:jc w:val="both"/>
        <w:rPr>
          <w:rFonts w:cs="B Nazanin"/>
          <w:sz w:val="24"/>
          <w:szCs w:val="24"/>
        </w:rPr>
      </w:pPr>
      <w:r w:rsidRPr="002B0F69">
        <w:rPr>
          <w:rFonts w:cs="B Nazanin"/>
          <w:sz w:val="24"/>
          <w:szCs w:val="24"/>
          <w:rtl/>
        </w:rPr>
        <w:t>در</w:t>
      </w:r>
      <w:r w:rsidRPr="002B0F69">
        <w:rPr>
          <w:rFonts w:cs="B Nazanin"/>
          <w:sz w:val="24"/>
          <w:szCs w:val="24"/>
        </w:rPr>
        <w:t xml:space="preserve"> </w:t>
      </w:r>
      <w:r w:rsidRPr="002B0F69">
        <w:rPr>
          <w:rFonts w:cs="B Nazanin"/>
          <w:sz w:val="24"/>
          <w:szCs w:val="24"/>
          <w:rtl/>
        </w:rPr>
        <w:t>موضوعات</w:t>
      </w:r>
      <w:r w:rsidRPr="002B0F69">
        <w:rPr>
          <w:rFonts w:cs="B Nazanin"/>
          <w:sz w:val="24"/>
          <w:szCs w:val="24"/>
        </w:rPr>
        <w:t xml:space="preserve"> </w:t>
      </w:r>
      <w:r w:rsidRPr="002B0F69">
        <w:rPr>
          <w:rFonts w:cs="B Nazanin"/>
          <w:sz w:val="24"/>
          <w:szCs w:val="24"/>
          <w:rtl/>
        </w:rPr>
        <w:t>بالینی،</w:t>
      </w:r>
      <w:r w:rsidRPr="002B0F69">
        <w:rPr>
          <w:rFonts w:cs="B Nazanin"/>
          <w:sz w:val="24"/>
          <w:szCs w:val="24"/>
        </w:rPr>
        <w:t xml:space="preserve"> </w:t>
      </w:r>
      <w:r w:rsidRPr="002B0F69">
        <w:rPr>
          <w:rFonts w:cs="B Nazanin"/>
          <w:sz w:val="24"/>
          <w:szCs w:val="24"/>
          <w:rtl/>
        </w:rPr>
        <w:t>آخرین</w:t>
      </w:r>
      <w:r w:rsidRPr="002B0F69">
        <w:rPr>
          <w:rFonts w:cs="B Nazanin"/>
          <w:sz w:val="24"/>
          <w:szCs w:val="24"/>
        </w:rPr>
        <w:t xml:space="preserve"> </w:t>
      </w:r>
      <w:r w:rsidRPr="002B0F69">
        <w:rPr>
          <w:rFonts w:cs="B Nazanin"/>
          <w:sz w:val="24"/>
          <w:szCs w:val="24"/>
          <w:rtl/>
        </w:rPr>
        <w:t>دستورالعمل</w:t>
      </w:r>
      <w:r w:rsidRPr="002B0F69">
        <w:rPr>
          <w:rFonts w:cs="B Nazanin"/>
          <w:sz w:val="24"/>
          <w:szCs w:val="24"/>
        </w:rPr>
        <w:t xml:space="preserve"> </w:t>
      </w:r>
      <w:r w:rsidRPr="002B0F69">
        <w:rPr>
          <w:rFonts w:cs="B Nazanin"/>
          <w:sz w:val="24"/>
          <w:szCs w:val="24"/>
          <w:rtl/>
        </w:rPr>
        <w:t>ملی</w:t>
      </w:r>
      <w:r w:rsidRPr="002B0F69">
        <w:rPr>
          <w:rFonts w:cs="B Nazanin"/>
          <w:sz w:val="24"/>
          <w:szCs w:val="24"/>
        </w:rPr>
        <w:t xml:space="preserve"> </w:t>
      </w:r>
      <w:r w:rsidRPr="002B0F69">
        <w:rPr>
          <w:rFonts w:cs="B Nazanin"/>
          <w:sz w:val="24"/>
          <w:szCs w:val="24"/>
          <w:rtl/>
        </w:rPr>
        <w:t>وزارت</w:t>
      </w:r>
      <w:r w:rsidRPr="002B0F69">
        <w:rPr>
          <w:rFonts w:cs="B Nazanin"/>
          <w:sz w:val="24"/>
          <w:szCs w:val="24"/>
        </w:rPr>
        <w:t xml:space="preserve"> </w:t>
      </w:r>
      <w:r w:rsidRPr="002B0F69">
        <w:rPr>
          <w:rFonts w:cs="B Nazanin"/>
          <w:sz w:val="24"/>
          <w:szCs w:val="24"/>
          <w:rtl/>
        </w:rPr>
        <w:t>بهداشت</w:t>
      </w:r>
      <w:r w:rsidRPr="002B0F69">
        <w:rPr>
          <w:rFonts w:cs="B Nazanin"/>
          <w:sz w:val="24"/>
          <w:szCs w:val="24"/>
        </w:rPr>
        <w:t xml:space="preserve"> </w:t>
      </w:r>
      <w:r w:rsidRPr="002B0F69">
        <w:rPr>
          <w:rFonts w:cs="B Nazanin"/>
          <w:sz w:val="24"/>
          <w:szCs w:val="24"/>
          <w:rtl/>
        </w:rPr>
        <w:t>بر</w:t>
      </w:r>
      <w:r w:rsidRPr="002B0F69">
        <w:rPr>
          <w:rFonts w:cs="B Nazanin"/>
          <w:sz w:val="24"/>
          <w:szCs w:val="24"/>
        </w:rPr>
        <w:t xml:space="preserve"> </w:t>
      </w:r>
      <w:r w:rsidRPr="002B0F69">
        <w:rPr>
          <w:rFonts w:cs="B Nazanin"/>
          <w:sz w:val="24"/>
          <w:szCs w:val="24"/>
          <w:rtl/>
        </w:rPr>
        <w:t>توصیه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عمومی</w:t>
      </w:r>
      <w:r w:rsidRPr="002B0F69">
        <w:rPr>
          <w:rFonts w:cs="B Nazanin"/>
          <w:sz w:val="24"/>
          <w:szCs w:val="24"/>
        </w:rPr>
        <w:t xml:space="preserve"> </w:t>
      </w:r>
      <w:r w:rsidRPr="002B0F69">
        <w:rPr>
          <w:rFonts w:cs="B Nazanin"/>
          <w:sz w:val="24"/>
          <w:szCs w:val="24"/>
          <w:rtl/>
        </w:rPr>
        <w:t>مقدم</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1A52027A" w14:textId="77777777" w:rsidR="00A5606C" w:rsidRPr="002B0F69" w:rsidRDefault="002E6EC3" w:rsidP="00B302A6">
      <w:pPr>
        <w:bidi/>
        <w:jc w:val="both"/>
        <w:rPr>
          <w:rFonts w:cs="B Nazanin"/>
          <w:sz w:val="24"/>
          <w:szCs w:val="24"/>
        </w:rPr>
      </w:pPr>
      <w:r w:rsidRPr="002B0F69">
        <w:rPr>
          <w:rFonts w:cs="B Nazanin"/>
          <w:sz w:val="24"/>
          <w:szCs w:val="24"/>
          <w:rtl/>
        </w:rPr>
        <w:t>از</w:t>
      </w:r>
      <w:r w:rsidRPr="002B0F69">
        <w:rPr>
          <w:rFonts w:cs="B Nazanin"/>
          <w:sz w:val="24"/>
          <w:szCs w:val="24"/>
        </w:rPr>
        <w:t xml:space="preserve"> </w:t>
      </w:r>
      <w:r w:rsidRPr="002B0F69">
        <w:rPr>
          <w:rFonts w:cs="B Nazanin"/>
          <w:sz w:val="24"/>
          <w:szCs w:val="24"/>
          <w:rtl/>
        </w:rPr>
        <w:t>ارائه</w:t>
      </w:r>
      <w:r w:rsidRPr="002B0F69">
        <w:rPr>
          <w:rFonts w:cs="B Nazanin"/>
          <w:sz w:val="24"/>
          <w:szCs w:val="24"/>
        </w:rPr>
        <w:t xml:space="preserve"> </w:t>
      </w:r>
      <w:r w:rsidRPr="002B0F69">
        <w:rPr>
          <w:rFonts w:cs="B Nazanin"/>
          <w:sz w:val="24"/>
          <w:szCs w:val="24"/>
          <w:rtl/>
        </w:rPr>
        <w:t>توصیه</w:t>
      </w:r>
      <w:r w:rsidRPr="002B0F69">
        <w:rPr>
          <w:rFonts w:cs="B Nazanin"/>
          <w:sz w:val="24"/>
          <w:szCs w:val="24"/>
        </w:rPr>
        <w:t xml:space="preserve"> </w:t>
      </w:r>
      <w:r w:rsidRPr="002B0F69">
        <w:rPr>
          <w:rFonts w:cs="B Nazanin"/>
          <w:sz w:val="24"/>
          <w:szCs w:val="24"/>
          <w:rtl/>
        </w:rPr>
        <w:t>درمانی</w:t>
      </w:r>
      <w:r w:rsidRPr="002B0F69">
        <w:rPr>
          <w:rFonts w:cs="B Nazanin"/>
          <w:sz w:val="24"/>
          <w:szCs w:val="24"/>
        </w:rPr>
        <w:t xml:space="preserve"> </w:t>
      </w:r>
      <w:r w:rsidRPr="002B0F69">
        <w:rPr>
          <w:rFonts w:cs="B Nazanin"/>
          <w:sz w:val="24"/>
          <w:szCs w:val="24"/>
          <w:rtl/>
        </w:rPr>
        <w:t>فردی</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عمومی</w:t>
      </w:r>
      <w:r w:rsidRPr="002B0F69">
        <w:rPr>
          <w:rFonts w:cs="B Nazanin"/>
          <w:sz w:val="24"/>
          <w:szCs w:val="24"/>
        </w:rPr>
        <w:t xml:space="preserve"> </w:t>
      </w:r>
      <w:r w:rsidRPr="002B0F69">
        <w:rPr>
          <w:rFonts w:cs="B Nazanin"/>
          <w:sz w:val="24"/>
          <w:szCs w:val="24"/>
          <w:rtl/>
        </w:rPr>
        <w:t>خودداری</w:t>
      </w:r>
      <w:r w:rsidRPr="002B0F69">
        <w:rPr>
          <w:rFonts w:cs="B Nazanin"/>
          <w:sz w:val="24"/>
          <w:szCs w:val="24"/>
        </w:rPr>
        <w:t xml:space="preserve"> </w:t>
      </w:r>
      <w:r w:rsidRPr="002B0F69">
        <w:rPr>
          <w:rFonts w:cs="B Nazanin"/>
          <w:sz w:val="24"/>
          <w:szCs w:val="24"/>
          <w:rtl/>
        </w:rPr>
        <w:t>شود</w:t>
      </w:r>
      <w:r w:rsidRPr="002B0F69">
        <w:rPr>
          <w:rFonts w:cs="B Nazanin"/>
          <w:sz w:val="24"/>
          <w:szCs w:val="24"/>
        </w:rPr>
        <w:t>.</w:t>
      </w:r>
    </w:p>
    <w:p w14:paraId="5735C155" w14:textId="77777777" w:rsidR="00A5606C" w:rsidRPr="002B0F69" w:rsidRDefault="002E6EC3" w:rsidP="00B302A6">
      <w:pPr>
        <w:bidi/>
        <w:jc w:val="both"/>
        <w:rPr>
          <w:rFonts w:cs="B Nazanin"/>
          <w:sz w:val="24"/>
          <w:szCs w:val="24"/>
        </w:rPr>
      </w:pPr>
      <w:r w:rsidRPr="002B0F69">
        <w:rPr>
          <w:rFonts w:cs="B Nazanin"/>
          <w:sz w:val="24"/>
          <w:szCs w:val="24"/>
          <w:rtl/>
        </w:rPr>
        <w:t>هر</w:t>
      </w:r>
      <w:r w:rsidRPr="002B0F69">
        <w:rPr>
          <w:rFonts w:cs="B Nazanin"/>
          <w:sz w:val="24"/>
          <w:szCs w:val="24"/>
        </w:rPr>
        <w:t xml:space="preserve"> </w:t>
      </w:r>
      <w:r w:rsidRPr="002B0F69">
        <w:rPr>
          <w:rFonts w:cs="B Nazanin"/>
          <w:sz w:val="24"/>
          <w:szCs w:val="24"/>
          <w:rtl/>
        </w:rPr>
        <w:t>دانشگاه</w:t>
      </w:r>
      <w:r w:rsidRPr="002B0F69">
        <w:rPr>
          <w:rFonts w:cs="B Nazanin"/>
          <w:sz w:val="24"/>
          <w:szCs w:val="24"/>
        </w:rPr>
        <w:t xml:space="preserve"> </w:t>
      </w:r>
      <w:r w:rsidRPr="002B0F69">
        <w:rPr>
          <w:rFonts w:cs="B Nazanin"/>
          <w:sz w:val="24"/>
          <w:szCs w:val="24"/>
          <w:rtl/>
        </w:rPr>
        <w:t>بهتر</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هر</w:t>
      </w:r>
      <w:r w:rsidRPr="002B0F69">
        <w:rPr>
          <w:rFonts w:cs="B Nazanin"/>
          <w:sz w:val="24"/>
          <w:szCs w:val="24"/>
        </w:rPr>
        <w:t xml:space="preserve"> </w:t>
      </w:r>
      <w:r w:rsidRPr="002B0F69">
        <w:rPr>
          <w:rFonts w:cs="B Nazanin"/>
          <w:sz w:val="24"/>
          <w:szCs w:val="24"/>
          <w:rtl/>
        </w:rPr>
        <w:t>روز</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اقدام</w:t>
      </w:r>
      <w:r w:rsidRPr="002B0F69">
        <w:rPr>
          <w:rFonts w:cs="B Nazanin"/>
          <w:sz w:val="24"/>
          <w:szCs w:val="24"/>
        </w:rPr>
        <w:t xml:space="preserve"> </w:t>
      </w:r>
      <w:r w:rsidRPr="002B0F69">
        <w:rPr>
          <w:rFonts w:cs="B Nazanin"/>
          <w:sz w:val="24"/>
          <w:szCs w:val="24"/>
          <w:rtl/>
        </w:rPr>
        <w:t>عملی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شاخص</w:t>
      </w:r>
      <w:r w:rsidRPr="002B0F69">
        <w:rPr>
          <w:rFonts w:cs="B Nazanin"/>
          <w:sz w:val="24"/>
          <w:szCs w:val="24"/>
        </w:rPr>
        <w:t xml:space="preserve"> </w:t>
      </w:r>
      <w:r w:rsidRPr="002B0F69">
        <w:rPr>
          <w:rFonts w:cs="B Nazanin"/>
          <w:sz w:val="24"/>
          <w:szCs w:val="24"/>
          <w:rtl/>
        </w:rPr>
        <w:t>خروجی</w:t>
      </w:r>
      <w:r w:rsidRPr="002B0F69">
        <w:rPr>
          <w:rFonts w:cs="B Nazanin"/>
          <w:sz w:val="24"/>
          <w:szCs w:val="24"/>
        </w:rPr>
        <w:t xml:space="preserve"> </w:t>
      </w:r>
      <w:r w:rsidRPr="002B0F69">
        <w:rPr>
          <w:rFonts w:cs="B Nazanin"/>
          <w:sz w:val="24"/>
          <w:szCs w:val="24"/>
          <w:rtl/>
        </w:rPr>
        <w:t>تعریف</w:t>
      </w:r>
      <w:r w:rsidRPr="002B0F69">
        <w:rPr>
          <w:rFonts w:cs="B Nazanin"/>
          <w:sz w:val="24"/>
          <w:szCs w:val="24"/>
        </w:rPr>
        <w:t xml:space="preserve"> </w:t>
      </w:r>
      <w:r w:rsidRPr="002B0F69">
        <w:rPr>
          <w:rFonts w:cs="B Nazanin"/>
          <w:sz w:val="24"/>
          <w:szCs w:val="24"/>
          <w:rtl/>
        </w:rPr>
        <w:t>کند</w:t>
      </w:r>
      <w:r w:rsidRPr="002B0F69">
        <w:rPr>
          <w:rFonts w:cs="B Nazanin"/>
          <w:sz w:val="24"/>
          <w:szCs w:val="24"/>
        </w:rPr>
        <w:t>.</w:t>
      </w:r>
    </w:p>
    <w:p w14:paraId="4446D0DD" w14:textId="77777777" w:rsidR="00A5606C" w:rsidRPr="0031210B" w:rsidRDefault="002E6EC3" w:rsidP="00B302A6">
      <w:pPr>
        <w:bidi/>
        <w:jc w:val="both"/>
        <w:rPr>
          <w:rFonts w:cs="B Nazanin"/>
          <w:b/>
          <w:bCs/>
          <w:sz w:val="24"/>
          <w:szCs w:val="24"/>
        </w:rPr>
      </w:pPr>
      <w:r w:rsidRPr="0031210B">
        <w:rPr>
          <w:rFonts w:cs="B Nazanin"/>
          <w:b/>
          <w:bCs/>
          <w:sz w:val="24"/>
          <w:szCs w:val="24"/>
          <w:rtl/>
        </w:rPr>
        <w:t>روز</w:t>
      </w:r>
      <w:r w:rsidRPr="0031210B">
        <w:rPr>
          <w:rFonts w:cs="B Nazanin"/>
          <w:b/>
          <w:bCs/>
          <w:sz w:val="24"/>
          <w:szCs w:val="24"/>
        </w:rPr>
        <w:t xml:space="preserve"> </w:t>
      </w:r>
      <w:r w:rsidRPr="0031210B">
        <w:rPr>
          <w:rFonts w:cs="B Nazanin"/>
          <w:b/>
          <w:bCs/>
          <w:sz w:val="24"/>
          <w:szCs w:val="24"/>
          <w:rtl/>
        </w:rPr>
        <w:t>شمار</w:t>
      </w:r>
      <w:r w:rsidRPr="0031210B">
        <w:rPr>
          <w:rFonts w:cs="B Nazanin"/>
          <w:b/>
          <w:bCs/>
          <w:sz w:val="24"/>
          <w:szCs w:val="24"/>
        </w:rPr>
        <w:t xml:space="preserve"> </w:t>
      </w:r>
      <w:r w:rsidRPr="0031210B">
        <w:rPr>
          <w:rFonts w:cs="B Nazanin"/>
          <w:b/>
          <w:bCs/>
          <w:sz w:val="24"/>
          <w:szCs w:val="24"/>
          <w:rtl/>
        </w:rPr>
        <w:t>هفته</w:t>
      </w:r>
    </w:p>
    <w:tbl>
      <w:tblPr>
        <w:tblStyle w:val="TableGrid"/>
        <w:bidiVisual/>
        <w:tblW w:w="0" w:type="auto"/>
        <w:tblLook w:val="04A0" w:firstRow="1" w:lastRow="0" w:firstColumn="1" w:lastColumn="0" w:noHBand="0" w:noVBand="1"/>
      </w:tblPr>
      <w:tblGrid>
        <w:gridCol w:w="2295"/>
        <w:gridCol w:w="2295"/>
        <w:gridCol w:w="4430"/>
      </w:tblGrid>
      <w:tr w:rsidR="00A5606C" w:rsidRPr="002B0F69" w14:paraId="75C91232" w14:textId="77777777" w:rsidTr="007A0432">
        <w:trPr>
          <w:trHeight w:val="329"/>
        </w:trPr>
        <w:tc>
          <w:tcPr>
            <w:tcW w:w="2295" w:type="dxa"/>
            <w:shd w:val="clear" w:color="auto" w:fill="C2D69B" w:themeFill="accent3" w:themeFillTint="99"/>
          </w:tcPr>
          <w:p w14:paraId="6BC79935" w14:textId="77777777" w:rsidR="00A5606C" w:rsidRPr="007A0432" w:rsidRDefault="002E6EC3" w:rsidP="00B302A6">
            <w:pPr>
              <w:bidi/>
              <w:jc w:val="both"/>
              <w:rPr>
                <w:rFonts w:cs="B Nazanin"/>
                <w:b/>
                <w:bCs/>
              </w:rPr>
            </w:pPr>
            <w:r w:rsidRPr="007A0432">
              <w:rPr>
                <w:rFonts w:cs="B Nazanin"/>
                <w:b/>
                <w:bCs/>
                <w:rtl/>
              </w:rPr>
              <w:t>روز</w:t>
            </w:r>
          </w:p>
        </w:tc>
        <w:tc>
          <w:tcPr>
            <w:tcW w:w="2295" w:type="dxa"/>
            <w:shd w:val="clear" w:color="auto" w:fill="C2D69B" w:themeFill="accent3" w:themeFillTint="99"/>
          </w:tcPr>
          <w:p w14:paraId="634D67CF" w14:textId="77777777" w:rsidR="00A5606C" w:rsidRPr="007A0432" w:rsidRDefault="002E6EC3" w:rsidP="00B302A6">
            <w:pPr>
              <w:bidi/>
              <w:jc w:val="both"/>
              <w:rPr>
                <w:rFonts w:cs="B Nazanin"/>
                <w:b/>
                <w:bCs/>
              </w:rPr>
            </w:pPr>
            <w:r w:rsidRPr="007A0432">
              <w:rPr>
                <w:rFonts w:cs="B Nazanin"/>
                <w:b/>
                <w:bCs/>
                <w:rtl/>
              </w:rPr>
              <w:t>تاریخ</w:t>
            </w:r>
          </w:p>
        </w:tc>
        <w:tc>
          <w:tcPr>
            <w:tcW w:w="4430" w:type="dxa"/>
            <w:shd w:val="clear" w:color="auto" w:fill="C2D69B" w:themeFill="accent3" w:themeFillTint="99"/>
          </w:tcPr>
          <w:p w14:paraId="2B945D39" w14:textId="77777777" w:rsidR="00A5606C" w:rsidRPr="007A0432" w:rsidRDefault="002E6EC3" w:rsidP="00B302A6">
            <w:pPr>
              <w:bidi/>
              <w:jc w:val="both"/>
              <w:rPr>
                <w:rFonts w:cs="B Nazanin"/>
                <w:b/>
                <w:bCs/>
              </w:rPr>
            </w:pPr>
            <w:r w:rsidRPr="007A0432">
              <w:rPr>
                <w:rFonts w:cs="B Nazanin"/>
                <w:b/>
                <w:bCs/>
                <w:rtl/>
              </w:rPr>
              <w:t>محور</w:t>
            </w:r>
          </w:p>
        </w:tc>
      </w:tr>
      <w:tr w:rsidR="00A5606C" w:rsidRPr="002B0F69" w14:paraId="4D592A34" w14:textId="77777777" w:rsidTr="007A0432">
        <w:trPr>
          <w:trHeight w:val="301"/>
        </w:trPr>
        <w:tc>
          <w:tcPr>
            <w:tcW w:w="2295" w:type="dxa"/>
          </w:tcPr>
          <w:p w14:paraId="3DCBF4BC" w14:textId="77777777" w:rsidR="00A5606C" w:rsidRPr="002B0F69" w:rsidRDefault="002E6EC3" w:rsidP="00B302A6">
            <w:pPr>
              <w:bidi/>
              <w:jc w:val="both"/>
              <w:rPr>
                <w:rFonts w:cs="B Nazanin"/>
              </w:rPr>
            </w:pPr>
            <w:r w:rsidRPr="002B0F69">
              <w:rPr>
                <w:rFonts w:cs="B Nazanin"/>
                <w:rtl/>
              </w:rPr>
              <w:t>جمعه</w:t>
            </w:r>
          </w:p>
        </w:tc>
        <w:tc>
          <w:tcPr>
            <w:tcW w:w="2295" w:type="dxa"/>
          </w:tcPr>
          <w:p w14:paraId="5478B1C7" w14:textId="4C215339" w:rsidR="00A5606C" w:rsidRPr="002B0F69" w:rsidRDefault="002E6EC3" w:rsidP="00B302A6">
            <w:pPr>
              <w:bidi/>
              <w:jc w:val="both"/>
              <w:rPr>
                <w:rFonts w:cs="B Nazanin"/>
                <w:lang w:bidi="fa-IR"/>
              </w:rPr>
            </w:pPr>
            <w:r w:rsidRPr="002B0F69">
              <w:rPr>
                <w:rFonts w:cs="B Nazanin"/>
                <w:rtl/>
              </w:rPr>
              <w:t>۲۴</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35490532" w14:textId="77777777" w:rsidR="00A5606C" w:rsidRPr="002B0F69" w:rsidRDefault="002E6EC3" w:rsidP="00B302A6">
            <w:pPr>
              <w:bidi/>
              <w:jc w:val="both"/>
              <w:rPr>
                <w:rFonts w:cs="B Nazanin"/>
              </w:rPr>
            </w:pPr>
            <w:r w:rsidRPr="002B0F69">
              <w:rPr>
                <w:rFonts w:cs="B Nazanin"/>
                <w:rtl/>
              </w:rPr>
              <w:t>سلامت</w:t>
            </w:r>
            <w:r w:rsidRPr="002B0F69">
              <w:rPr>
                <w:rFonts w:cs="B Nazanin"/>
              </w:rPr>
              <w:t xml:space="preserve"> </w:t>
            </w: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تاب</w:t>
            </w:r>
            <w:r w:rsidRPr="002B0F69">
              <w:rPr>
                <w:rFonts w:cs="B Nazanin"/>
              </w:rPr>
              <w:t>‌</w:t>
            </w:r>
            <w:r w:rsidRPr="002B0F69">
              <w:rPr>
                <w:rFonts w:cs="B Nazanin"/>
                <w:rtl/>
              </w:rPr>
              <w:t>آوری</w:t>
            </w:r>
            <w:r w:rsidRPr="002B0F69">
              <w:rPr>
                <w:rFonts w:cs="B Nazanin"/>
              </w:rPr>
              <w:t xml:space="preserve"> </w:t>
            </w:r>
            <w:r w:rsidRPr="002B0F69">
              <w:rPr>
                <w:rFonts w:cs="B Nazanin"/>
                <w:rtl/>
              </w:rPr>
              <w:t>خانواده</w:t>
            </w:r>
          </w:p>
        </w:tc>
      </w:tr>
      <w:tr w:rsidR="00A5606C" w:rsidRPr="002B0F69" w14:paraId="484E854A" w14:textId="77777777" w:rsidTr="007A0432">
        <w:trPr>
          <w:trHeight w:val="315"/>
        </w:trPr>
        <w:tc>
          <w:tcPr>
            <w:tcW w:w="2295" w:type="dxa"/>
          </w:tcPr>
          <w:p w14:paraId="70B4DAF7" w14:textId="77777777" w:rsidR="00A5606C" w:rsidRPr="002B0F69" w:rsidRDefault="002E6EC3" w:rsidP="00B302A6">
            <w:pPr>
              <w:bidi/>
              <w:jc w:val="both"/>
              <w:rPr>
                <w:rFonts w:cs="B Nazanin"/>
              </w:rPr>
            </w:pPr>
            <w:r w:rsidRPr="002B0F69">
              <w:rPr>
                <w:rFonts w:cs="B Nazanin"/>
                <w:rtl/>
              </w:rPr>
              <w:t>شنبه</w:t>
            </w:r>
          </w:p>
        </w:tc>
        <w:tc>
          <w:tcPr>
            <w:tcW w:w="2295" w:type="dxa"/>
          </w:tcPr>
          <w:p w14:paraId="654119E8" w14:textId="6CF0E2DD" w:rsidR="00A5606C" w:rsidRPr="002B0F69" w:rsidRDefault="002E6EC3" w:rsidP="00B302A6">
            <w:pPr>
              <w:bidi/>
              <w:jc w:val="both"/>
              <w:rPr>
                <w:rFonts w:cs="B Nazanin"/>
              </w:rPr>
            </w:pPr>
            <w:r w:rsidRPr="002B0F69">
              <w:rPr>
                <w:rFonts w:cs="B Nazanin"/>
                <w:rtl/>
              </w:rPr>
              <w:t>۲۵</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0D8BD3F1" w14:textId="77777777" w:rsidR="00A5606C" w:rsidRPr="002B0F69" w:rsidRDefault="002E6EC3" w:rsidP="00B302A6">
            <w:pPr>
              <w:bidi/>
              <w:jc w:val="both"/>
              <w:rPr>
                <w:rFonts w:cs="B Nazanin"/>
              </w:rPr>
            </w:pPr>
            <w:r w:rsidRPr="002B0F69">
              <w:rPr>
                <w:rFonts w:cs="B Nazanin"/>
                <w:rtl/>
              </w:rPr>
              <w:t>سبک</w:t>
            </w:r>
            <w:r w:rsidRPr="002B0F69">
              <w:rPr>
                <w:rFonts w:cs="B Nazanin"/>
              </w:rPr>
              <w:t xml:space="preserve"> </w:t>
            </w:r>
            <w:r w:rsidRPr="002B0F69">
              <w:rPr>
                <w:rFonts w:cs="B Nazanin"/>
                <w:rtl/>
              </w:rPr>
              <w:t>زندگی</w:t>
            </w:r>
            <w:r w:rsidRPr="002B0F69">
              <w:rPr>
                <w:rFonts w:cs="B Nazanin"/>
              </w:rPr>
              <w:t xml:space="preserve"> </w:t>
            </w:r>
            <w:r w:rsidRPr="002B0F69">
              <w:rPr>
                <w:rFonts w:cs="B Nazanin"/>
                <w:rtl/>
              </w:rPr>
              <w:t>سالم</w:t>
            </w:r>
            <w:r w:rsidRPr="002B0F69">
              <w:rPr>
                <w:rFonts w:cs="B Nazanin"/>
              </w:rPr>
              <w:t xml:space="preserve"> </w:t>
            </w: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باروری</w:t>
            </w:r>
            <w:r w:rsidRPr="002B0F69">
              <w:rPr>
                <w:rFonts w:cs="B Nazanin"/>
              </w:rPr>
              <w:t xml:space="preserve"> </w:t>
            </w:r>
            <w:r w:rsidRPr="002B0F69">
              <w:rPr>
                <w:rFonts w:cs="B Nazanin"/>
                <w:rtl/>
              </w:rPr>
              <w:t>سالم</w:t>
            </w:r>
          </w:p>
        </w:tc>
      </w:tr>
      <w:tr w:rsidR="00A5606C" w:rsidRPr="002B0F69" w14:paraId="7C4405CC" w14:textId="77777777" w:rsidTr="007A0432">
        <w:trPr>
          <w:trHeight w:val="301"/>
        </w:trPr>
        <w:tc>
          <w:tcPr>
            <w:tcW w:w="2295" w:type="dxa"/>
          </w:tcPr>
          <w:p w14:paraId="075C3F54" w14:textId="77777777" w:rsidR="00A5606C" w:rsidRPr="002B0F69" w:rsidRDefault="002E6EC3" w:rsidP="00B302A6">
            <w:pPr>
              <w:bidi/>
              <w:jc w:val="both"/>
              <w:rPr>
                <w:rFonts w:cs="B Nazanin"/>
              </w:rPr>
            </w:pPr>
            <w:r w:rsidRPr="002B0F69">
              <w:rPr>
                <w:rFonts w:cs="B Nazanin"/>
                <w:rtl/>
              </w:rPr>
              <w:t>یکشنبه</w:t>
            </w:r>
          </w:p>
        </w:tc>
        <w:tc>
          <w:tcPr>
            <w:tcW w:w="2295" w:type="dxa"/>
          </w:tcPr>
          <w:p w14:paraId="78F62C04" w14:textId="501C52EB" w:rsidR="00A5606C" w:rsidRPr="002B0F69" w:rsidRDefault="002E6EC3" w:rsidP="00B302A6">
            <w:pPr>
              <w:bidi/>
              <w:jc w:val="both"/>
              <w:rPr>
                <w:rFonts w:cs="B Nazanin"/>
              </w:rPr>
            </w:pPr>
            <w:r w:rsidRPr="002B0F69">
              <w:rPr>
                <w:rFonts w:cs="B Nazanin"/>
                <w:rtl/>
              </w:rPr>
              <w:t>۲۶</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17037FA1" w14:textId="77777777"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مدیریت</w:t>
            </w:r>
            <w:r w:rsidRPr="002B0F69">
              <w:rPr>
                <w:rFonts w:cs="B Nazanin"/>
              </w:rPr>
              <w:t xml:space="preserve"> </w:t>
            </w:r>
            <w:r w:rsidRPr="002B0F69">
              <w:rPr>
                <w:rFonts w:cs="B Nazanin"/>
                <w:rtl/>
              </w:rPr>
              <w:t>دوره</w:t>
            </w:r>
            <w:r w:rsidRPr="002B0F69">
              <w:rPr>
                <w:rFonts w:cs="B Nazanin"/>
              </w:rPr>
              <w:t xml:space="preserve"> </w:t>
            </w:r>
            <w:r w:rsidRPr="002B0F69">
              <w:rPr>
                <w:rFonts w:cs="B Nazanin"/>
                <w:rtl/>
              </w:rPr>
              <w:t>یائسگی</w:t>
            </w:r>
          </w:p>
        </w:tc>
      </w:tr>
      <w:tr w:rsidR="00A5606C" w:rsidRPr="002B0F69" w14:paraId="0EF4E291" w14:textId="77777777" w:rsidTr="007A0432">
        <w:trPr>
          <w:trHeight w:val="315"/>
        </w:trPr>
        <w:tc>
          <w:tcPr>
            <w:tcW w:w="2295" w:type="dxa"/>
          </w:tcPr>
          <w:p w14:paraId="589F59CB" w14:textId="77777777" w:rsidR="00A5606C" w:rsidRPr="002B0F69" w:rsidRDefault="002E6EC3" w:rsidP="00B302A6">
            <w:pPr>
              <w:bidi/>
              <w:jc w:val="both"/>
              <w:rPr>
                <w:rFonts w:cs="B Nazanin"/>
              </w:rPr>
            </w:pPr>
            <w:r w:rsidRPr="002B0F69">
              <w:rPr>
                <w:rFonts w:cs="B Nazanin"/>
                <w:rtl/>
              </w:rPr>
              <w:t>دوشنبه</w:t>
            </w:r>
          </w:p>
        </w:tc>
        <w:tc>
          <w:tcPr>
            <w:tcW w:w="2295" w:type="dxa"/>
          </w:tcPr>
          <w:p w14:paraId="7444B628" w14:textId="1DA05838" w:rsidR="00A5606C" w:rsidRPr="002B0F69" w:rsidRDefault="002E6EC3" w:rsidP="00B302A6">
            <w:pPr>
              <w:bidi/>
              <w:jc w:val="both"/>
              <w:rPr>
                <w:rFonts w:cs="B Nazanin"/>
              </w:rPr>
            </w:pPr>
            <w:r w:rsidRPr="002B0F69">
              <w:rPr>
                <w:rFonts w:cs="B Nazanin"/>
                <w:rtl/>
              </w:rPr>
              <w:t>۲۷</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0B0D0E93" w14:textId="7A397151" w:rsidR="00A5606C" w:rsidRPr="002B0F69" w:rsidRDefault="000230DE" w:rsidP="00B302A6">
            <w:pPr>
              <w:bidi/>
              <w:jc w:val="both"/>
              <w:rPr>
                <w:rFonts w:cs="B Nazanin"/>
              </w:rPr>
            </w:pPr>
            <w:r>
              <w:rPr>
                <w:rFonts w:cs="B Nazanin" w:hint="cs"/>
                <w:rtl/>
              </w:rPr>
              <w:t>نقش فعالیت بدنی در سلامت بانوان</w:t>
            </w:r>
            <w:bookmarkStart w:id="0" w:name="_GoBack"/>
            <w:bookmarkEnd w:id="0"/>
          </w:p>
        </w:tc>
      </w:tr>
      <w:tr w:rsidR="00A5606C" w:rsidRPr="002B0F69" w14:paraId="1723E87A" w14:textId="77777777" w:rsidTr="007A0432">
        <w:trPr>
          <w:trHeight w:val="301"/>
        </w:trPr>
        <w:tc>
          <w:tcPr>
            <w:tcW w:w="2295" w:type="dxa"/>
          </w:tcPr>
          <w:p w14:paraId="63A47AE3" w14:textId="77777777" w:rsidR="00A5606C" w:rsidRPr="002B0F69" w:rsidRDefault="002E6EC3" w:rsidP="00B302A6">
            <w:pPr>
              <w:bidi/>
              <w:jc w:val="both"/>
              <w:rPr>
                <w:rFonts w:cs="B Nazanin"/>
              </w:rPr>
            </w:pPr>
            <w:r w:rsidRPr="002B0F69">
              <w:rPr>
                <w:rFonts w:cs="B Nazanin"/>
                <w:rtl/>
              </w:rPr>
              <w:t>سه</w:t>
            </w:r>
            <w:r w:rsidRPr="002B0F69">
              <w:rPr>
                <w:rFonts w:cs="B Nazanin"/>
              </w:rPr>
              <w:t>‌</w:t>
            </w:r>
            <w:r w:rsidRPr="002B0F69">
              <w:rPr>
                <w:rFonts w:cs="B Nazanin"/>
                <w:rtl/>
              </w:rPr>
              <w:t>شنبه</w:t>
            </w:r>
          </w:p>
        </w:tc>
        <w:tc>
          <w:tcPr>
            <w:tcW w:w="2295" w:type="dxa"/>
          </w:tcPr>
          <w:p w14:paraId="380B48BB" w14:textId="611C65F0" w:rsidR="00A5606C" w:rsidRPr="002B0F69" w:rsidRDefault="002E6EC3" w:rsidP="00B302A6">
            <w:pPr>
              <w:bidi/>
              <w:jc w:val="both"/>
              <w:rPr>
                <w:rFonts w:cs="B Nazanin"/>
              </w:rPr>
            </w:pPr>
            <w:r w:rsidRPr="002B0F69">
              <w:rPr>
                <w:rFonts w:cs="B Nazanin"/>
                <w:rtl/>
              </w:rPr>
              <w:t>۲۸</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23F207D9" w14:textId="77777777"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فضای</w:t>
            </w:r>
            <w:r w:rsidRPr="002B0F69">
              <w:rPr>
                <w:rFonts w:cs="B Nazanin"/>
              </w:rPr>
              <w:t xml:space="preserve"> </w:t>
            </w:r>
            <w:r w:rsidRPr="002B0F69">
              <w:rPr>
                <w:rFonts w:cs="B Nazanin"/>
                <w:rtl/>
              </w:rPr>
              <w:t>مجازی</w:t>
            </w:r>
            <w:r w:rsidRPr="002B0F69">
              <w:rPr>
                <w:rFonts w:cs="B Nazanin"/>
              </w:rPr>
              <w:t xml:space="preserve"> </w:t>
            </w:r>
            <w:r w:rsidRPr="002B0F69">
              <w:rPr>
                <w:rFonts w:cs="B Nazanin"/>
                <w:rtl/>
              </w:rPr>
              <w:t>سالم</w:t>
            </w:r>
          </w:p>
        </w:tc>
      </w:tr>
      <w:tr w:rsidR="00A5606C" w:rsidRPr="002B0F69" w14:paraId="391CD237" w14:textId="77777777" w:rsidTr="007A0432">
        <w:trPr>
          <w:trHeight w:val="301"/>
        </w:trPr>
        <w:tc>
          <w:tcPr>
            <w:tcW w:w="2295" w:type="dxa"/>
          </w:tcPr>
          <w:p w14:paraId="579A3F39" w14:textId="77777777" w:rsidR="00A5606C" w:rsidRPr="002B0F69" w:rsidRDefault="002E6EC3" w:rsidP="00B302A6">
            <w:pPr>
              <w:bidi/>
              <w:jc w:val="both"/>
              <w:rPr>
                <w:rFonts w:cs="B Nazanin"/>
              </w:rPr>
            </w:pPr>
            <w:r w:rsidRPr="002B0F69">
              <w:rPr>
                <w:rFonts w:cs="B Nazanin"/>
                <w:rtl/>
              </w:rPr>
              <w:t>چهارشنبه</w:t>
            </w:r>
          </w:p>
        </w:tc>
        <w:tc>
          <w:tcPr>
            <w:tcW w:w="2295" w:type="dxa"/>
          </w:tcPr>
          <w:p w14:paraId="537862AB" w14:textId="50A85ECB" w:rsidR="00A5606C" w:rsidRPr="002B0F69" w:rsidRDefault="002E6EC3" w:rsidP="00B302A6">
            <w:pPr>
              <w:bidi/>
              <w:jc w:val="both"/>
              <w:rPr>
                <w:rFonts w:cs="B Nazanin"/>
              </w:rPr>
            </w:pPr>
            <w:r w:rsidRPr="002B0F69">
              <w:rPr>
                <w:rFonts w:cs="B Nazanin"/>
                <w:rtl/>
              </w:rPr>
              <w:t>۲۹</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4C6E28B7" w14:textId="6044DEC1"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شاغل</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فرزند</w:t>
            </w:r>
            <w:r w:rsidR="0031210B">
              <w:rPr>
                <w:rFonts w:cs="B Nazanin" w:hint="cs"/>
                <w:rtl/>
              </w:rPr>
              <w:t xml:space="preserve"> </w:t>
            </w:r>
            <w:r w:rsidRPr="002B0F69">
              <w:rPr>
                <w:rFonts w:cs="B Nazanin"/>
                <w:rtl/>
              </w:rPr>
              <w:t>آوری</w:t>
            </w:r>
          </w:p>
        </w:tc>
      </w:tr>
      <w:tr w:rsidR="00A5606C" w:rsidRPr="002B0F69" w14:paraId="53C77CD4" w14:textId="77777777" w:rsidTr="007A0432">
        <w:trPr>
          <w:trHeight w:val="301"/>
        </w:trPr>
        <w:tc>
          <w:tcPr>
            <w:tcW w:w="2295" w:type="dxa"/>
          </w:tcPr>
          <w:p w14:paraId="21B96ABD" w14:textId="77777777" w:rsidR="00A5606C" w:rsidRPr="002B0F69" w:rsidRDefault="002E6EC3" w:rsidP="00B302A6">
            <w:pPr>
              <w:bidi/>
              <w:jc w:val="both"/>
              <w:rPr>
                <w:rFonts w:cs="B Nazanin"/>
              </w:rPr>
            </w:pPr>
            <w:r w:rsidRPr="002B0F69">
              <w:rPr>
                <w:rFonts w:cs="B Nazanin"/>
                <w:rtl/>
              </w:rPr>
              <w:t>پنج</w:t>
            </w:r>
            <w:r w:rsidRPr="002B0F69">
              <w:rPr>
                <w:rFonts w:cs="B Nazanin"/>
              </w:rPr>
              <w:t>‌</w:t>
            </w:r>
            <w:r w:rsidRPr="002B0F69">
              <w:rPr>
                <w:rFonts w:cs="B Nazanin"/>
                <w:rtl/>
              </w:rPr>
              <w:t>شنبه</w:t>
            </w:r>
          </w:p>
        </w:tc>
        <w:tc>
          <w:tcPr>
            <w:tcW w:w="2295" w:type="dxa"/>
          </w:tcPr>
          <w:p w14:paraId="61409792" w14:textId="2B6057C4" w:rsidR="00A5606C" w:rsidRPr="002B0F69" w:rsidRDefault="002E6EC3" w:rsidP="00B302A6">
            <w:pPr>
              <w:bidi/>
              <w:jc w:val="both"/>
              <w:rPr>
                <w:rFonts w:cs="B Nazanin"/>
              </w:rPr>
            </w:pPr>
            <w:r w:rsidRPr="002B0F69">
              <w:rPr>
                <w:rFonts w:cs="B Nazanin"/>
                <w:rtl/>
              </w:rPr>
              <w:t>۳۰</w:t>
            </w:r>
            <w:r w:rsidRPr="002B0F69">
              <w:rPr>
                <w:rFonts w:cs="B Nazanin"/>
              </w:rPr>
              <w:t>/</w:t>
            </w:r>
            <w:r w:rsidRPr="002B0F69">
              <w:rPr>
                <w:rFonts w:cs="B Nazanin"/>
                <w:rtl/>
              </w:rPr>
              <w:t>۰۷</w:t>
            </w:r>
            <w:r w:rsidRPr="002B0F69">
              <w:rPr>
                <w:rFonts w:cs="B Nazanin"/>
              </w:rPr>
              <w:t>/</w:t>
            </w:r>
            <w:r w:rsidR="002C2122" w:rsidRPr="002B0F69">
              <w:rPr>
                <w:rFonts w:cs="B Nazanin"/>
                <w:rtl/>
                <w:lang w:bidi="fa-IR"/>
              </w:rPr>
              <w:t>۱۴۰</w:t>
            </w:r>
            <w:r w:rsidR="002C2122" w:rsidRPr="002B0F69">
              <w:rPr>
                <w:rFonts w:cs="B Nazanin"/>
                <w:rtl/>
              </w:rPr>
              <w:t>5</w:t>
            </w:r>
          </w:p>
        </w:tc>
        <w:tc>
          <w:tcPr>
            <w:tcW w:w="4430" w:type="dxa"/>
          </w:tcPr>
          <w:p w14:paraId="06039DC0" w14:textId="77777777" w:rsidR="00A5606C" w:rsidRPr="002B0F69" w:rsidRDefault="002E6EC3" w:rsidP="00B302A6">
            <w:pPr>
              <w:bidi/>
              <w:jc w:val="both"/>
              <w:rPr>
                <w:rFonts w:cs="B Nazanin"/>
              </w:rPr>
            </w:pPr>
            <w:r w:rsidRPr="002B0F69">
              <w:rPr>
                <w:rFonts w:cs="B Nazanin"/>
                <w:rtl/>
              </w:rPr>
              <w:t>بانوان</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سرطان</w:t>
            </w:r>
            <w:r w:rsidRPr="002B0F69">
              <w:rPr>
                <w:rFonts w:cs="B Nazanin"/>
              </w:rPr>
              <w:t>‌</w:t>
            </w:r>
            <w:r w:rsidRPr="002B0F69">
              <w:rPr>
                <w:rFonts w:cs="B Nazanin"/>
                <w:rtl/>
              </w:rPr>
              <w:t>های</w:t>
            </w:r>
            <w:r w:rsidRPr="002B0F69">
              <w:rPr>
                <w:rFonts w:cs="B Nazanin"/>
              </w:rPr>
              <w:t xml:space="preserve"> </w:t>
            </w:r>
            <w:r w:rsidRPr="002B0F69">
              <w:rPr>
                <w:rFonts w:cs="B Nazanin"/>
                <w:rtl/>
              </w:rPr>
              <w:t>شایع</w:t>
            </w:r>
          </w:p>
        </w:tc>
      </w:tr>
    </w:tbl>
    <w:p w14:paraId="270CC60E" w14:textId="77777777" w:rsidR="00A5606C" w:rsidRPr="002B0F69" w:rsidRDefault="002E6EC3" w:rsidP="00B302A6">
      <w:pPr>
        <w:bidi/>
        <w:jc w:val="both"/>
        <w:rPr>
          <w:rFonts w:cs="B Nazanin"/>
        </w:rPr>
      </w:pPr>
      <w:r w:rsidRPr="002B0F69">
        <w:rPr>
          <w:rFonts w:cs="B Nazanin"/>
        </w:rPr>
        <w:br w:type="page"/>
      </w:r>
    </w:p>
    <w:p w14:paraId="7363C204" w14:textId="33B776D2" w:rsidR="00623BEE" w:rsidRPr="008D7FBE" w:rsidRDefault="001276D4" w:rsidP="008D7FBE">
      <w:pPr>
        <w:bidi/>
        <w:spacing w:after="120"/>
        <w:jc w:val="center"/>
        <w:rPr>
          <w:rFonts w:cs="B Titr"/>
          <w:sz w:val="28"/>
          <w:szCs w:val="28"/>
        </w:rPr>
      </w:pPr>
      <w:r w:rsidRPr="008D7FBE">
        <w:rPr>
          <w:rFonts w:cs="B Titr"/>
          <w:sz w:val="28"/>
          <w:szCs w:val="28"/>
          <w:rtl/>
        </w:rPr>
        <w:lastRenderedPageBreak/>
        <w:t>روز</w:t>
      </w:r>
      <w:r w:rsidRPr="008D7FBE">
        <w:rPr>
          <w:rFonts w:cs="B Titr"/>
          <w:sz w:val="28"/>
          <w:szCs w:val="28"/>
        </w:rPr>
        <w:t xml:space="preserve"> </w:t>
      </w:r>
      <w:r w:rsidRPr="008D7FBE">
        <w:rPr>
          <w:rFonts w:cs="B Titr"/>
          <w:sz w:val="28"/>
          <w:szCs w:val="28"/>
          <w:rtl/>
        </w:rPr>
        <w:t>اول</w:t>
      </w:r>
      <w:r w:rsidR="00623BEE" w:rsidRPr="008D7FBE">
        <w:rPr>
          <w:rFonts w:cs="B Titr" w:hint="cs"/>
          <w:sz w:val="28"/>
          <w:szCs w:val="28"/>
          <w:rtl/>
        </w:rPr>
        <w:t xml:space="preserve">: </w:t>
      </w:r>
      <w:r w:rsidR="00623BEE" w:rsidRPr="008D7FBE">
        <w:rPr>
          <w:rFonts w:cs="B Titr"/>
          <w:b/>
          <w:bCs/>
          <w:sz w:val="28"/>
          <w:szCs w:val="28"/>
          <w:rtl/>
        </w:rPr>
        <w:t>جمعه</w:t>
      </w:r>
      <w:r w:rsidR="00623BEE" w:rsidRPr="008D7FBE">
        <w:rPr>
          <w:rFonts w:cs="B Titr"/>
          <w:b/>
          <w:sz w:val="28"/>
          <w:szCs w:val="28"/>
        </w:rPr>
        <w:t xml:space="preserve"> </w:t>
      </w:r>
      <w:r w:rsidR="00623BEE" w:rsidRPr="008D7FBE">
        <w:rPr>
          <w:rFonts w:cs="B Titr"/>
          <w:b/>
          <w:bCs/>
          <w:sz w:val="28"/>
          <w:szCs w:val="28"/>
          <w:rtl/>
        </w:rPr>
        <w:t>۲۴</w:t>
      </w:r>
      <w:r w:rsidR="00623BEE" w:rsidRPr="008D7FBE">
        <w:rPr>
          <w:rFonts w:cs="B Titr"/>
          <w:b/>
          <w:sz w:val="28"/>
          <w:szCs w:val="28"/>
        </w:rPr>
        <w:t>/</w:t>
      </w:r>
      <w:r w:rsidR="00623BEE" w:rsidRPr="008D7FBE">
        <w:rPr>
          <w:rFonts w:cs="B Titr"/>
          <w:b/>
          <w:bCs/>
          <w:sz w:val="28"/>
          <w:szCs w:val="28"/>
          <w:rtl/>
        </w:rPr>
        <w:t>۰۷</w:t>
      </w:r>
      <w:r w:rsidR="00623BEE" w:rsidRPr="008D7FBE">
        <w:rPr>
          <w:rFonts w:cs="B Titr"/>
          <w:b/>
          <w:sz w:val="28"/>
          <w:szCs w:val="28"/>
        </w:rPr>
        <w:t>/</w:t>
      </w:r>
      <w:r w:rsidR="00623BEE" w:rsidRPr="008D7FBE">
        <w:rPr>
          <w:rFonts w:cs="B Titr"/>
          <w:b/>
          <w:bCs/>
          <w:sz w:val="28"/>
          <w:szCs w:val="28"/>
          <w:rtl/>
        </w:rPr>
        <w:t>۱۴۰</w:t>
      </w:r>
      <w:r w:rsidR="00EC5B6B">
        <w:rPr>
          <w:rFonts w:cs="B Titr" w:hint="cs"/>
          <w:b/>
          <w:bCs/>
          <w:sz w:val="28"/>
          <w:szCs w:val="28"/>
          <w:rtl/>
        </w:rPr>
        <w:t>5</w:t>
      </w:r>
    </w:p>
    <w:p w14:paraId="0F2BB861" w14:textId="08526003" w:rsidR="001276D4" w:rsidRPr="008D7FBE" w:rsidRDefault="001276D4" w:rsidP="008D7FBE">
      <w:pPr>
        <w:bidi/>
        <w:spacing w:after="120"/>
        <w:jc w:val="center"/>
        <w:rPr>
          <w:rFonts w:cs="B Titr"/>
          <w:sz w:val="28"/>
          <w:szCs w:val="28"/>
        </w:rPr>
      </w:pPr>
      <w:r w:rsidRPr="008D7FBE">
        <w:rPr>
          <w:rFonts w:cs="B Titr"/>
          <w:sz w:val="28"/>
          <w:szCs w:val="28"/>
          <w:rtl/>
        </w:rPr>
        <w:t>سلامت</w:t>
      </w:r>
      <w:r w:rsidRPr="008D7FBE">
        <w:rPr>
          <w:rFonts w:cs="B Titr"/>
          <w:sz w:val="28"/>
          <w:szCs w:val="28"/>
        </w:rPr>
        <w:t xml:space="preserve"> </w:t>
      </w:r>
      <w:r w:rsidRPr="008D7FBE">
        <w:rPr>
          <w:rFonts w:cs="B Titr"/>
          <w:sz w:val="28"/>
          <w:szCs w:val="28"/>
          <w:rtl/>
        </w:rPr>
        <w:t>بانوان</w:t>
      </w:r>
      <w:r w:rsidRPr="008D7FBE">
        <w:rPr>
          <w:rFonts w:cs="B Titr"/>
          <w:sz w:val="28"/>
          <w:szCs w:val="28"/>
        </w:rPr>
        <w:t xml:space="preserve"> </w:t>
      </w:r>
      <w:r w:rsidRPr="008D7FBE">
        <w:rPr>
          <w:rFonts w:cs="B Titr"/>
          <w:sz w:val="28"/>
          <w:szCs w:val="28"/>
          <w:rtl/>
        </w:rPr>
        <w:t>و</w:t>
      </w:r>
      <w:r w:rsidRPr="008D7FBE">
        <w:rPr>
          <w:rFonts w:cs="B Titr"/>
          <w:sz w:val="28"/>
          <w:szCs w:val="28"/>
        </w:rPr>
        <w:t xml:space="preserve"> </w:t>
      </w:r>
      <w:r w:rsidRPr="008D7FBE">
        <w:rPr>
          <w:rFonts w:cs="B Titr"/>
          <w:sz w:val="28"/>
          <w:szCs w:val="28"/>
          <w:rtl/>
        </w:rPr>
        <w:t>تاب</w:t>
      </w:r>
      <w:r w:rsidRPr="008D7FBE">
        <w:rPr>
          <w:rFonts w:cs="B Titr"/>
          <w:sz w:val="28"/>
          <w:szCs w:val="28"/>
        </w:rPr>
        <w:t>‌</w:t>
      </w:r>
      <w:r w:rsidRPr="008D7FBE">
        <w:rPr>
          <w:rFonts w:cs="B Titr"/>
          <w:sz w:val="28"/>
          <w:szCs w:val="28"/>
          <w:rtl/>
        </w:rPr>
        <w:t>آوری</w:t>
      </w:r>
      <w:r w:rsidRPr="008D7FBE">
        <w:rPr>
          <w:rFonts w:cs="B Titr"/>
          <w:sz w:val="28"/>
          <w:szCs w:val="28"/>
        </w:rPr>
        <w:t xml:space="preserve"> </w:t>
      </w:r>
      <w:r w:rsidRPr="008D7FBE">
        <w:rPr>
          <w:rFonts w:cs="B Titr"/>
          <w:sz w:val="28"/>
          <w:szCs w:val="28"/>
          <w:rtl/>
        </w:rPr>
        <w:t>خانواده</w:t>
      </w:r>
    </w:p>
    <w:p w14:paraId="79E68235" w14:textId="77777777" w:rsidR="001276D4" w:rsidRPr="00623BEE" w:rsidRDefault="001276D4" w:rsidP="00B302A6">
      <w:pPr>
        <w:bidi/>
        <w:spacing w:after="0"/>
        <w:jc w:val="both"/>
        <w:rPr>
          <w:rFonts w:cs="B Titr"/>
          <w:sz w:val="24"/>
          <w:szCs w:val="24"/>
        </w:rPr>
      </w:pPr>
      <w:r w:rsidRPr="00623BEE">
        <w:rPr>
          <w:rFonts w:cs="B Titr"/>
          <w:sz w:val="24"/>
          <w:szCs w:val="24"/>
          <w:rtl/>
        </w:rPr>
        <w:t>اهمیت</w:t>
      </w:r>
      <w:r w:rsidRPr="00623BEE">
        <w:rPr>
          <w:rFonts w:cs="B Titr"/>
          <w:sz w:val="24"/>
          <w:szCs w:val="24"/>
        </w:rPr>
        <w:t xml:space="preserve"> </w:t>
      </w:r>
      <w:r w:rsidRPr="00623BEE">
        <w:rPr>
          <w:rFonts w:cs="B Titr"/>
          <w:sz w:val="24"/>
          <w:szCs w:val="24"/>
          <w:rtl/>
        </w:rPr>
        <w:t>موضوع</w:t>
      </w:r>
    </w:p>
    <w:p w14:paraId="1B1E168E" w14:textId="7CAE46FB" w:rsidR="001276D4" w:rsidRPr="002B0F69" w:rsidRDefault="001276D4" w:rsidP="002318FB">
      <w:pPr>
        <w:bidi/>
        <w:spacing w:after="0"/>
        <w:jc w:val="both"/>
        <w:rPr>
          <w:rFonts w:ascii="Times New Roman" w:eastAsia="Times New Roman" w:hAnsi="Times New Roman" w:cs="B Nazanin"/>
          <w:sz w:val="24"/>
          <w:szCs w:val="24"/>
          <w:rtl/>
        </w:rPr>
      </w:pPr>
      <w:r w:rsidRPr="002B0F69">
        <w:rPr>
          <w:rFonts w:cs="B Nazanin"/>
          <w:rtl/>
        </w:rPr>
        <w:t>سلامت</w:t>
      </w:r>
      <w:r w:rsidRPr="002B0F69">
        <w:rPr>
          <w:rFonts w:cs="B Nazanin"/>
        </w:rPr>
        <w:t xml:space="preserve"> </w:t>
      </w:r>
      <w:r w:rsidRPr="002B0F69">
        <w:rPr>
          <w:rFonts w:cs="B Nazanin"/>
          <w:rtl/>
        </w:rPr>
        <w:t>زنان</w:t>
      </w:r>
      <w:r w:rsidRPr="002B0F69">
        <w:rPr>
          <w:rFonts w:cs="B Nazanin"/>
        </w:rPr>
        <w:t xml:space="preserve"> </w:t>
      </w:r>
      <w:r w:rsidRPr="002B0F69">
        <w:rPr>
          <w:rFonts w:cs="B Nazanin"/>
          <w:rtl/>
        </w:rPr>
        <w:t>باید</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چارچوب</w:t>
      </w:r>
      <w:r w:rsidRPr="002B0F69">
        <w:rPr>
          <w:rFonts w:cs="B Nazanin"/>
        </w:rPr>
        <w:t xml:space="preserve"> </w:t>
      </w:r>
      <w:r w:rsidRPr="002B0F69">
        <w:rPr>
          <w:rFonts w:cs="B Nazanin"/>
          <w:rtl/>
        </w:rPr>
        <w:t>دوره</w:t>
      </w:r>
      <w:r w:rsidRPr="002B0F69">
        <w:rPr>
          <w:rFonts w:cs="B Nazanin"/>
        </w:rPr>
        <w:t xml:space="preserve"> </w:t>
      </w:r>
      <w:r w:rsidRPr="002B0F69">
        <w:rPr>
          <w:rFonts w:cs="B Nazanin"/>
          <w:rtl/>
        </w:rPr>
        <w:t>زندگی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ارتباط</w:t>
      </w:r>
      <w:r w:rsidRPr="002B0F69">
        <w:rPr>
          <w:rFonts w:cs="B Nazanin"/>
        </w:rPr>
        <w:t xml:space="preserve"> </w:t>
      </w:r>
      <w:r w:rsidRPr="002B0F69">
        <w:rPr>
          <w:rFonts w:cs="B Nazanin"/>
          <w:rtl/>
        </w:rPr>
        <w:t>با</w:t>
      </w:r>
      <w:r w:rsidRPr="002B0F69">
        <w:rPr>
          <w:rFonts w:cs="B Nazanin"/>
        </w:rPr>
        <w:t xml:space="preserve"> </w:t>
      </w:r>
      <w:r w:rsidRPr="002B0F69">
        <w:rPr>
          <w:rFonts w:cs="B Nazanin"/>
          <w:rtl/>
        </w:rPr>
        <w:t>سلامت</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دیده</w:t>
      </w:r>
      <w:r w:rsidRPr="002B0F69">
        <w:rPr>
          <w:rFonts w:cs="B Nazanin"/>
        </w:rPr>
        <w:t xml:space="preserve"> </w:t>
      </w:r>
      <w:r w:rsidRPr="002B0F69">
        <w:rPr>
          <w:rFonts w:cs="B Nazanin"/>
          <w:rtl/>
        </w:rPr>
        <w:t>شود</w:t>
      </w:r>
      <w:r w:rsidR="003822E4">
        <w:rPr>
          <w:rFonts w:cs="B Nazanin" w:hint="cs"/>
          <w:rtl/>
        </w:rPr>
        <w:t xml:space="preserve">. </w:t>
      </w:r>
      <w:r w:rsidRPr="002B0F69">
        <w:rPr>
          <w:rFonts w:cs="B Nazanin"/>
          <w:rtl/>
        </w:rPr>
        <w:t>زنان</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بسیاری</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خانواده</w:t>
      </w:r>
      <w:r w:rsidRPr="002B0F69">
        <w:rPr>
          <w:rFonts w:cs="B Nazanin"/>
        </w:rPr>
        <w:t>‌</w:t>
      </w:r>
      <w:r w:rsidRPr="002B0F69">
        <w:rPr>
          <w:rFonts w:cs="B Nazanin"/>
          <w:rtl/>
        </w:rPr>
        <w:t>ها</w:t>
      </w:r>
      <w:r w:rsidRPr="002B0F69">
        <w:rPr>
          <w:rFonts w:cs="B Nazanin"/>
        </w:rPr>
        <w:t xml:space="preserve"> </w:t>
      </w:r>
      <w:r w:rsidRPr="002B0F69">
        <w:rPr>
          <w:rFonts w:cs="B Nazanin"/>
          <w:rtl/>
        </w:rPr>
        <w:t>هم</w:t>
      </w:r>
      <w:r w:rsidRPr="002B0F69">
        <w:rPr>
          <w:rFonts w:cs="B Nazanin"/>
        </w:rPr>
        <w:t>‌</w:t>
      </w:r>
      <w:r w:rsidR="003822E4">
        <w:rPr>
          <w:rFonts w:cs="B Nazanin" w:hint="cs"/>
          <w:rtl/>
        </w:rPr>
        <w:t xml:space="preserve"> </w:t>
      </w:r>
      <w:r w:rsidRPr="002B0F69">
        <w:rPr>
          <w:rFonts w:cs="B Nazanin"/>
          <w:rtl/>
        </w:rPr>
        <w:t>زمان</w:t>
      </w:r>
      <w:r w:rsidRPr="002B0F69">
        <w:rPr>
          <w:rFonts w:cs="B Nazanin"/>
        </w:rPr>
        <w:t xml:space="preserve"> </w:t>
      </w:r>
      <w:r w:rsidRPr="002B0F69">
        <w:rPr>
          <w:rFonts w:cs="B Nazanin"/>
          <w:rtl/>
        </w:rPr>
        <w:t>نقش</w:t>
      </w:r>
      <w:r w:rsidRPr="002B0F69">
        <w:rPr>
          <w:rFonts w:cs="B Nazanin"/>
        </w:rPr>
        <w:t>‌</w:t>
      </w:r>
      <w:r w:rsidRPr="002B0F69">
        <w:rPr>
          <w:rFonts w:cs="B Nazanin"/>
          <w:rtl/>
        </w:rPr>
        <w:t>های</w:t>
      </w:r>
      <w:r w:rsidRPr="002B0F69">
        <w:rPr>
          <w:rFonts w:cs="B Nazanin"/>
        </w:rPr>
        <w:t xml:space="preserve"> </w:t>
      </w:r>
      <w:r w:rsidRPr="002B0F69">
        <w:rPr>
          <w:rFonts w:cs="B Nazanin"/>
          <w:rtl/>
        </w:rPr>
        <w:t>مراقبتی،</w:t>
      </w:r>
      <w:r w:rsidRPr="002B0F69">
        <w:rPr>
          <w:rFonts w:cs="B Nazanin"/>
        </w:rPr>
        <w:t xml:space="preserve"> </w:t>
      </w:r>
      <w:r w:rsidRPr="002B0F69">
        <w:rPr>
          <w:rFonts w:cs="B Nazanin"/>
          <w:rtl/>
        </w:rPr>
        <w:t>شغلی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خانوادگی</w:t>
      </w:r>
      <w:r w:rsidR="002318FB">
        <w:rPr>
          <w:rFonts w:cs="B Nazanin" w:hint="cs"/>
          <w:rtl/>
        </w:rPr>
        <w:t xml:space="preserve"> دارند. </w:t>
      </w:r>
      <w:r w:rsidRPr="002B0F69">
        <w:rPr>
          <w:rFonts w:cs="B Nazanin"/>
        </w:rPr>
        <w:t xml:space="preserve"> </w:t>
      </w:r>
      <w:r w:rsidR="002318FB" w:rsidRPr="002318FB">
        <w:rPr>
          <w:rFonts w:cs="B Nazanin"/>
          <w:rtl/>
        </w:rPr>
        <w:t>سلامت و توانمندی زنان از مؤلفه‌های مهم سلامت خانواده و جامعه است و می‌تواند در ظرفیت خانواده‌ها برای سازگاری با فشارها و بحران‌ها نقش داشته باشد</w:t>
      </w:r>
      <w:r w:rsidR="002318FB">
        <w:rPr>
          <w:rFonts w:cs="B Nazanin" w:hint="cs"/>
          <w:rtl/>
        </w:rPr>
        <w:t xml:space="preserve">. </w:t>
      </w:r>
      <w:r w:rsidRPr="002B0F69">
        <w:rPr>
          <w:rFonts w:ascii="Times New Roman" w:eastAsia="Times New Roman" w:hAnsi="Times New Roman" w:cs="B Nazanin"/>
          <w:sz w:val="24"/>
          <w:szCs w:val="24"/>
          <w:rtl/>
        </w:rPr>
        <w:t>نقش آنان در مراقبت، تربیت نسل آینده، مدیریت منابع، ایجاد پیوندهای اجتماعی، انتقال ارزش‌ها و حمایت عاطفی، زنان را به یکی از عوامل مهم سازگاری خانواده با بحران‌ها تبدیل کرده است. با این حال، تاب‌آوری زنان نباید به معنای تحمیل مسئولیت بیشتر بر آنان تلقی شود. تاب‌آوری واقعی زمانی شکل می‌گیرد که زنان از سلامت، آموزش، امنیت اقتصادی، حمایت اجتماعی و مشارکت عادلانه سایر اعضای خانواده برخوردار باشند. از این منظر، سرمایه‌گذاری در توانمندسازی زنان، تنها حمایت از زنان نیست؛ بلکه سرمایه‌گذاری مستقیم در تاب‌آوری خانواده، سلامت نسل آینده و تاب‌آوری اجتماعی و ملی کشور است</w:t>
      </w:r>
      <w:r w:rsidRPr="002B0F69">
        <w:rPr>
          <w:rFonts w:ascii="Times New Roman" w:eastAsia="Times New Roman" w:hAnsi="Times New Roman" w:cs="B Nazanin"/>
          <w:sz w:val="24"/>
          <w:szCs w:val="24"/>
        </w:rPr>
        <w:t>.</w:t>
      </w:r>
    </w:p>
    <w:p w14:paraId="6C53FD41" w14:textId="4F7F1AA0" w:rsidR="001276D4" w:rsidRPr="002B0F69" w:rsidRDefault="001276D4" w:rsidP="00A91F77">
      <w:pPr>
        <w:bidi/>
        <w:spacing w:after="0"/>
        <w:jc w:val="both"/>
        <w:rPr>
          <w:rFonts w:cs="B Nazanin"/>
          <w:sz w:val="24"/>
          <w:szCs w:val="24"/>
          <w:rtl/>
        </w:rPr>
      </w:pP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بسیاری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w:t>
      </w:r>
      <w:r w:rsidRPr="002B0F69">
        <w:rPr>
          <w:rFonts w:cs="B Nazanin"/>
          <w:sz w:val="24"/>
          <w:szCs w:val="24"/>
          <w:rtl/>
        </w:rPr>
        <w:t>ها</w:t>
      </w:r>
      <w:r w:rsidRPr="002B0F69">
        <w:rPr>
          <w:rFonts w:cs="B Nazanin"/>
          <w:sz w:val="24"/>
          <w:szCs w:val="24"/>
        </w:rPr>
        <w:t xml:space="preserve"> </w:t>
      </w:r>
      <w:r w:rsidRPr="002B0F69">
        <w:rPr>
          <w:rFonts w:cs="B Nazanin"/>
          <w:sz w:val="24"/>
          <w:szCs w:val="24"/>
          <w:rtl/>
        </w:rPr>
        <w:t>هم</w:t>
      </w:r>
      <w:r w:rsidRPr="002B0F69">
        <w:rPr>
          <w:rFonts w:cs="B Nazanin"/>
          <w:sz w:val="24"/>
          <w:szCs w:val="24"/>
        </w:rPr>
        <w:t>‌</w:t>
      </w:r>
      <w:r w:rsidRPr="002B0F69">
        <w:rPr>
          <w:rFonts w:cs="B Nazanin"/>
          <w:sz w:val="24"/>
          <w:szCs w:val="24"/>
          <w:rtl/>
        </w:rPr>
        <w:t>زمان</w:t>
      </w:r>
      <w:r w:rsidRPr="002B0F69">
        <w:rPr>
          <w:rFonts w:cs="B Nazanin"/>
          <w:sz w:val="24"/>
          <w:szCs w:val="24"/>
        </w:rPr>
        <w:t xml:space="preserve"> </w:t>
      </w:r>
      <w:r w:rsidRPr="002B0F69">
        <w:rPr>
          <w:rFonts w:cs="B Nazanin"/>
          <w:sz w:val="24"/>
          <w:szCs w:val="24"/>
          <w:rtl/>
        </w:rPr>
        <w:t>نقش</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شغلی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خانوادگی</w:t>
      </w:r>
      <w:r w:rsidRPr="002B0F69">
        <w:rPr>
          <w:rFonts w:cs="B Nazanin"/>
          <w:sz w:val="24"/>
          <w:szCs w:val="24"/>
        </w:rPr>
        <w:t xml:space="preserve"> </w:t>
      </w:r>
      <w:r w:rsidR="00B302A6">
        <w:rPr>
          <w:rFonts w:cs="B Nazanin" w:hint="cs"/>
          <w:sz w:val="24"/>
          <w:szCs w:val="24"/>
          <w:rtl/>
        </w:rPr>
        <w:t>دارند.</w:t>
      </w:r>
      <w:r w:rsidR="00E040DA" w:rsidRPr="00E040DA">
        <w:rPr>
          <w:rFonts w:ascii="Cambria" w:hAnsi="Cambria" w:cs="B Nazanin"/>
        </w:rPr>
        <w:t xml:space="preserve"> </w:t>
      </w:r>
      <w:r w:rsidR="00E040DA">
        <w:rPr>
          <w:rFonts w:ascii="Cambria" w:hAnsi="Cambria" w:cs="B Nazanin"/>
        </w:rPr>
        <w:t>WHO</w:t>
      </w:r>
      <w:r w:rsidRPr="002B0F69">
        <w:rPr>
          <w:rFonts w:cs="B Nazanin"/>
          <w:sz w:val="24"/>
          <w:szCs w:val="24"/>
        </w:rPr>
        <w:t xml:space="preserve"> </w:t>
      </w:r>
      <w:r w:rsidRPr="002B0F69">
        <w:rPr>
          <w:rFonts w:cs="B Nazanin"/>
          <w:sz w:val="24"/>
          <w:szCs w:val="24"/>
          <w:rtl/>
        </w:rPr>
        <w:t>گزارش</w:t>
      </w:r>
      <w:r w:rsidRPr="002B0F69">
        <w:rPr>
          <w:rFonts w:cs="B Nazanin"/>
          <w:sz w:val="24"/>
          <w:szCs w:val="24"/>
        </w:rPr>
        <w:t xml:space="preserve"> </w:t>
      </w:r>
      <w:r w:rsidRPr="002B0F69">
        <w:rPr>
          <w:rFonts w:cs="B Nazanin"/>
          <w:sz w:val="24"/>
          <w:szCs w:val="24"/>
          <w:rtl/>
        </w:rPr>
        <w:t>کرده</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که</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حدود</w:t>
      </w:r>
      <w:r w:rsidRPr="002B0F69">
        <w:rPr>
          <w:rFonts w:cs="B Nazanin"/>
          <w:sz w:val="24"/>
          <w:szCs w:val="24"/>
        </w:rPr>
        <w:t xml:space="preserve"> </w:t>
      </w:r>
      <w:r w:rsidRPr="002B0F69">
        <w:rPr>
          <w:rFonts w:cs="B Nazanin"/>
          <w:sz w:val="24"/>
          <w:szCs w:val="24"/>
          <w:rtl/>
        </w:rPr>
        <w:t>۷۶</w:t>
      </w:r>
      <w:r w:rsidRPr="002B0F69">
        <w:rPr>
          <w:rFonts w:cs="B Nazanin"/>
          <w:sz w:val="24"/>
          <w:szCs w:val="24"/>
        </w:rPr>
        <w:t xml:space="preserve"> </w:t>
      </w:r>
      <w:r w:rsidRPr="002B0F69">
        <w:rPr>
          <w:rFonts w:cs="B Nazanin"/>
          <w:sz w:val="24"/>
          <w:szCs w:val="24"/>
          <w:rtl/>
        </w:rPr>
        <w:t>درصد</w:t>
      </w:r>
      <w:r w:rsidRPr="002B0F69">
        <w:rPr>
          <w:rFonts w:cs="B Nazanin"/>
          <w:sz w:val="24"/>
          <w:szCs w:val="24"/>
        </w:rPr>
        <w:t xml:space="preserve"> </w:t>
      </w:r>
      <w:r w:rsidRPr="002B0F69">
        <w:rPr>
          <w:rFonts w:cs="B Nazanin"/>
          <w:sz w:val="24"/>
          <w:szCs w:val="24"/>
          <w:rtl/>
        </w:rPr>
        <w:t>کار</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بدون</w:t>
      </w:r>
      <w:r w:rsidRPr="002B0F69">
        <w:rPr>
          <w:rFonts w:cs="B Nazanin"/>
          <w:sz w:val="24"/>
          <w:szCs w:val="24"/>
        </w:rPr>
        <w:t xml:space="preserve"> </w:t>
      </w:r>
      <w:r w:rsidRPr="002B0F69">
        <w:rPr>
          <w:rFonts w:cs="B Nazanin"/>
          <w:sz w:val="24"/>
          <w:szCs w:val="24"/>
          <w:rtl/>
        </w:rPr>
        <w:t>مزد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جهان</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دهند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سال</w:t>
      </w:r>
      <w:r w:rsidRPr="002B0F69">
        <w:rPr>
          <w:rFonts w:cs="B Nazanin"/>
          <w:sz w:val="24"/>
          <w:szCs w:val="24"/>
        </w:rPr>
        <w:t xml:space="preserve"> </w:t>
      </w:r>
      <w:r w:rsidRPr="002B0F69">
        <w:rPr>
          <w:rFonts w:cs="B Nazanin"/>
          <w:sz w:val="24"/>
          <w:szCs w:val="24"/>
          <w:rtl/>
        </w:rPr>
        <w:t>۲۰۲۳،</w:t>
      </w:r>
      <w:r w:rsidRPr="002B0F69">
        <w:rPr>
          <w:rFonts w:cs="B Nazanin"/>
          <w:sz w:val="24"/>
          <w:szCs w:val="24"/>
        </w:rPr>
        <w:t xml:space="preserve"> </w:t>
      </w:r>
      <w:r w:rsidRPr="002B0F69">
        <w:rPr>
          <w:rFonts w:cs="B Nazanin"/>
          <w:sz w:val="24"/>
          <w:szCs w:val="24"/>
          <w:rtl/>
        </w:rPr>
        <w:t>حدود</w:t>
      </w:r>
      <w:r w:rsidRPr="002B0F69">
        <w:rPr>
          <w:rFonts w:cs="B Nazanin"/>
          <w:sz w:val="24"/>
          <w:szCs w:val="24"/>
        </w:rPr>
        <w:t xml:space="preserve"> </w:t>
      </w:r>
      <w:r w:rsidRPr="002B0F69">
        <w:rPr>
          <w:rFonts w:cs="B Nazanin"/>
          <w:sz w:val="24"/>
          <w:szCs w:val="24"/>
          <w:rtl/>
        </w:rPr>
        <w:t>۷۰۸</w:t>
      </w:r>
      <w:r w:rsidRPr="002B0F69">
        <w:rPr>
          <w:rFonts w:cs="B Nazanin"/>
          <w:sz w:val="24"/>
          <w:szCs w:val="24"/>
        </w:rPr>
        <w:t xml:space="preserve"> </w:t>
      </w:r>
      <w:r w:rsidRPr="002B0F69">
        <w:rPr>
          <w:rFonts w:cs="B Nazanin"/>
          <w:sz w:val="24"/>
          <w:szCs w:val="24"/>
          <w:rtl/>
        </w:rPr>
        <w:t>میلیون</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دلیل</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خارج</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نیروی</w:t>
      </w:r>
      <w:r w:rsidRPr="002B0F69">
        <w:rPr>
          <w:rFonts w:cs="B Nazanin"/>
          <w:sz w:val="24"/>
          <w:szCs w:val="24"/>
        </w:rPr>
        <w:t xml:space="preserve"> </w:t>
      </w:r>
      <w:r w:rsidRPr="002B0F69">
        <w:rPr>
          <w:rFonts w:cs="B Nazanin"/>
          <w:sz w:val="24"/>
          <w:szCs w:val="24"/>
          <w:rtl/>
        </w:rPr>
        <w:t>کار</w:t>
      </w:r>
      <w:r w:rsidRPr="002B0F69">
        <w:rPr>
          <w:rFonts w:cs="B Nazanin"/>
          <w:sz w:val="24"/>
          <w:szCs w:val="24"/>
        </w:rPr>
        <w:t xml:space="preserve"> </w:t>
      </w:r>
      <w:r w:rsidRPr="002B0F69">
        <w:rPr>
          <w:rFonts w:cs="B Nazanin"/>
          <w:sz w:val="24"/>
          <w:szCs w:val="24"/>
          <w:rtl/>
        </w:rPr>
        <w:t>بوده</w:t>
      </w:r>
      <w:r w:rsidRPr="002B0F69">
        <w:rPr>
          <w:rFonts w:cs="B Nazanin"/>
          <w:sz w:val="24"/>
          <w:szCs w:val="24"/>
        </w:rPr>
        <w:t>‌</w:t>
      </w:r>
      <w:r w:rsidRPr="002B0F69">
        <w:rPr>
          <w:rFonts w:cs="B Nazanin"/>
          <w:sz w:val="24"/>
          <w:szCs w:val="24"/>
          <w:rtl/>
        </w:rPr>
        <w:t>اند</w:t>
      </w:r>
      <w:r w:rsidR="00AF7B10">
        <w:rPr>
          <w:rFonts w:cs="B Nazanin" w:hint="cs"/>
          <w:sz w:val="24"/>
          <w:szCs w:val="24"/>
          <w:rtl/>
        </w:rPr>
        <w:t xml:space="preserve">. </w:t>
      </w:r>
      <w:r w:rsidRPr="002B0F69">
        <w:rPr>
          <w:rFonts w:cs="B Nazanin"/>
          <w:sz w:val="24"/>
          <w:szCs w:val="24"/>
          <w:rtl/>
        </w:rPr>
        <w:t>این</w:t>
      </w:r>
      <w:r w:rsidRPr="002B0F69">
        <w:rPr>
          <w:rFonts w:cs="B Nazanin"/>
          <w:sz w:val="24"/>
          <w:szCs w:val="24"/>
        </w:rPr>
        <w:t xml:space="preserve"> </w:t>
      </w:r>
      <w:r w:rsidRPr="002B0F69">
        <w:rPr>
          <w:rFonts w:cs="B Nazanin"/>
          <w:sz w:val="24"/>
          <w:szCs w:val="24"/>
          <w:rtl/>
        </w:rPr>
        <w:t>بار</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تواند</w:t>
      </w:r>
      <w:r w:rsidRPr="002B0F69">
        <w:rPr>
          <w:rFonts w:cs="B Nazanin"/>
          <w:sz w:val="24"/>
          <w:szCs w:val="24"/>
        </w:rPr>
        <w:t xml:space="preserve"> </w:t>
      </w:r>
      <w:r w:rsidRPr="002B0F69">
        <w:rPr>
          <w:rFonts w:cs="B Nazanin"/>
          <w:sz w:val="24"/>
          <w:szCs w:val="24"/>
          <w:rtl/>
        </w:rPr>
        <w:t>فرصت</w:t>
      </w:r>
      <w:r w:rsidRPr="002B0F69">
        <w:rPr>
          <w:rFonts w:cs="B Nazanin"/>
          <w:sz w:val="24"/>
          <w:szCs w:val="24"/>
        </w:rPr>
        <w:t xml:space="preserve"> </w:t>
      </w:r>
      <w:r w:rsidRPr="002B0F69">
        <w:rPr>
          <w:rFonts w:cs="B Nazanin"/>
          <w:sz w:val="24"/>
          <w:szCs w:val="24"/>
          <w:rtl/>
        </w:rPr>
        <w:t>فعالیت</w:t>
      </w:r>
      <w:r w:rsidRPr="002B0F69">
        <w:rPr>
          <w:rFonts w:cs="B Nazanin"/>
          <w:sz w:val="24"/>
          <w:szCs w:val="24"/>
        </w:rPr>
        <w:t xml:space="preserve"> </w:t>
      </w:r>
      <w:r w:rsidRPr="002B0F69">
        <w:rPr>
          <w:rFonts w:cs="B Nazanin"/>
          <w:sz w:val="24"/>
          <w:szCs w:val="24"/>
          <w:rtl/>
        </w:rPr>
        <w:t>اقتصادی،</w:t>
      </w:r>
      <w:r w:rsidRPr="002B0F69">
        <w:rPr>
          <w:rFonts w:cs="B Nazanin"/>
          <w:sz w:val="24"/>
          <w:szCs w:val="24"/>
        </w:rPr>
        <w:t xml:space="preserve"> </w:t>
      </w:r>
      <w:r w:rsidRPr="002B0F69">
        <w:rPr>
          <w:rFonts w:cs="B Nazanin"/>
          <w:sz w:val="24"/>
          <w:szCs w:val="24"/>
          <w:rtl/>
        </w:rPr>
        <w:t>استراحت،</w:t>
      </w:r>
      <w:r w:rsidRPr="002B0F69">
        <w:rPr>
          <w:rFonts w:cs="B Nazanin"/>
          <w:sz w:val="24"/>
          <w:szCs w:val="24"/>
        </w:rPr>
        <w:t xml:space="preserve"> </w:t>
      </w:r>
      <w:r w:rsidRPr="002B0F69">
        <w:rPr>
          <w:rFonts w:cs="B Nazanin"/>
          <w:sz w:val="24"/>
          <w:szCs w:val="24"/>
          <w:rtl/>
        </w:rPr>
        <w:t>فعالیت</w:t>
      </w:r>
      <w:r w:rsidRPr="002B0F69">
        <w:rPr>
          <w:rFonts w:cs="B Nazanin"/>
          <w:sz w:val="24"/>
          <w:szCs w:val="24"/>
        </w:rPr>
        <w:t xml:space="preserve"> </w:t>
      </w:r>
      <w:r w:rsidRPr="002B0F69">
        <w:rPr>
          <w:rFonts w:cs="B Nazanin"/>
          <w:sz w:val="24"/>
          <w:szCs w:val="24"/>
          <w:rtl/>
        </w:rPr>
        <w:t>بدنی،</w:t>
      </w:r>
      <w:r w:rsidRPr="002B0F69">
        <w:rPr>
          <w:rFonts w:cs="B Nazanin"/>
          <w:sz w:val="24"/>
          <w:szCs w:val="24"/>
        </w:rPr>
        <w:t xml:space="preserve"> </w:t>
      </w:r>
      <w:r w:rsidRPr="002B0F69">
        <w:rPr>
          <w:rFonts w:cs="B Nazanin"/>
          <w:sz w:val="24"/>
          <w:szCs w:val="24"/>
          <w:rtl/>
        </w:rPr>
        <w:t>دریافت</w:t>
      </w:r>
      <w:r w:rsidRPr="002B0F69">
        <w:rPr>
          <w:rFonts w:cs="B Nazanin"/>
          <w:sz w:val="24"/>
          <w:szCs w:val="24"/>
        </w:rPr>
        <w:t xml:space="preserve"> </w:t>
      </w:r>
      <w:r w:rsidRPr="002B0F69">
        <w:rPr>
          <w:rFonts w:cs="B Nazanin"/>
          <w:sz w:val="24"/>
          <w:szCs w:val="24"/>
          <w:rtl/>
        </w:rPr>
        <w:t>خدمات</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مشارکت</w:t>
      </w:r>
      <w:r w:rsidRPr="002B0F69">
        <w:rPr>
          <w:rFonts w:cs="B Nazanin"/>
          <w:sz w:val="24"/>
          <w:szCs w:val="24"/>
        </w:rPr>
        <w:t xml:space="preserve"> </w:t>
      </w:r>
      <w:r w:rsidRPr="002B0F69">
        <w:rPr>
          <w:rFonts w:cs="B Nazanin"/>
          <w:sz w:val="24"/>
          <w:szCs w:val="24"/>
          <w:rtl/>
        </w:rPr>
        <w:t>اجتماعی</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محدود</w:t>
      </w:r>
      <w:r w:rsidRPr="002B0F69">
        <w:rPr>
          <w:rFonts w:cs="B Nazanin"/>
          <w:sz w:val="24"/>
          <w:szCs w:val="24"/>
        </w:rPr>
        <w:t xml:space="preserve"> </w:t>
      </w:r>
      <w:r w:rsidRPr="002B0F69">
        <w:rPr>
          <w:rFonts w:cs="B Nazanin"/>
          <w:sz w:val="24"/>
          <w:szCs w:val="24"/>
          <w:rtl/>
        </w:rPr>
        <w:t>کند</w:t>
      </w:r>
      <w:r w:rsidR="00732E4D">
        <w:rPr>
          <w:rFonts w:cs="B Nazanin" w:hint="cs"/>
          <w:sz w:val="24"/>
          <w:szCs w:val="24"/>
          <w:rtl/>
        </w:rPr>
        <w:t xml:space="preserve">. از </w:t>
      </w:r>
      <w:r w:rsidRPr="002B0F69">
        <w:rPr>
          <w:rFonts w:cs="B Nazanin"/>
          <w:sz w:val="24"/>
          <w:szCs w:val="24"/>
        </w:rPr>
        <w:t xml:space="preserve"> </w:t>
      </w:r>
      <w:r w:rsidRPr="002B0F69">
        <w:rPr>
          <w:rFonts w:cs="B Nazanin"/>
          <w:sz w:val="24"/>
          <w:szCs w:val="24"/>
          <w:rtl/>
        </w:rPr>
        <w:t>این</w:t>
      </w:r>
      <w:r w:rsidRPr="002B0F69">
        <w:rPr>
          <w:rFonts w:cs="B Nazanin"/>
          <w:sz w:val="24"/>
          <w:szCs w:val="24"/>
        </w:rPr>
        <w:t xml:space="preserve"> </w:t>
      </w:r>
      <w:r w:rsidRPr="002B0F69">
        <w:rPr>
          <w:rFonts w:cs="B Nazanin"/>
          <w:sz w:val="24"/>
          <w:szCs w:val="24"/>
          <w:rtl/>
        </w:rPr>
        <w:t>منظر،</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تاب</w:t>
      </w:r>
      <w:r w:rsidRPr="002B0F69">
        <w:rPr>
          <w:rFonts w:cs="B Nazanin"/>
          <w:sz w:val="24"/>
          <w:szCs w:val="24"/>
        </w:rPr>
        <w:t>‌</w:t>
      </w:r>
      <w:r w:rsidRPr="002B0F69">
        <w:rPr>
          <w:rFonts w:cs="B Nazanin"/>
          <w:sz w:val="24"/>
          <w:szCs w:val="24"/>
          <w:rtl/>
        </w:rPr>
        <w:t>آوری</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دو</w:t>
      </w:r>
      <w:r w:rsidRPr="002B0F69">
        <w:rPr>
          <w:rFonts w:cs="B Nazanin"/>
          <w:sz w:val="24"/>
          <w:szCs w:val="24"/>
        </w:rPr>
        <w:t xml:space="preserve"> </w:t>
      </w:r>
      <w:r w:rsidRPr="002B0F69">
        <w:rPr>
          <w:rFonts w:cs="B Nazanin"/>
          <w:sz w:val="24"/>
          <w:szCs w:val="24"/>
          <w:rtl/>
        </w:rPr>
        <w:t>هدف</w:t>
      </w:r>
      <w:r w:rsidRPr="002B0F69">
        <w:rPr>
          <w:rFonts w:cs="B Nazanin"/>
          <w:sz w:val="24"/>
          <w:szCs w:val="24"/>
        </w:rPr>
        <w:t xml:space="preserve"> </w:t>
      </w:r>
      <w:r w:rsidRPr="002B0F69">
        <w:rPr>
          <w:rFonts w:cs="B Nazanin"/>
          <w:sz w:val="24"/>
          <w:szCs w:val="24"/>
          <w:rtl/>
        </w:rPr>
        <w:t>به</w:t>
      </w:r>
      <w:r w:rsidRPr="002B0F69">
        <w:rPr>
          <w:rFonts w:cs="B Nazanin"/>
          <w:sz w:val="24"/>
          <w:szCs w:val="24"/>
        </w:rPr>
        <w:t>‌</w:t>
      </w:r>
      <w:r w:rsidRPr="002B0F69">
        <w:rPr>
          <w:rFonts w:cs="B Nazanin"/>
          <w:sz w:val="24"/>
          <w:szCs w:val="24"/>
          <w:rtl/>
        </w:rPr>
        <w:t>هم</w:t>
      </w:r>
      <w:r w:rsidRPr="002B0F69">
        <w:rPr>
          <w:rFonts w:cs="B Nazanin"/>
          <w:sz w:val="24"/>
          <w:szCs w:val="24"/>
        </w:rPr>
        <w:t>‌</w:t>
      </w:r>
      <w:r w:rsidR="00E040DA">
        <w:rPr>
          <w:rFonts w:cs="B Nazanin"/>
          <w:sz w:val="24"/>
          <w:szCs w:val="24"/>
        </w:rPr>
        <w:t xml:space="preserve"> </w:t>
      </w:r>
      <w:r w:rsidRPr="002B0F69">
        <w:rPr>
          <w:rFonts w:cs="B Nazanin"/>
          <w:sz w:val="24"/>
          <w:szCs w:val="24"/>
          <w:rtl/>
        </w:rPr>
        <w:t>پیوسته</w:t>
      </w:r>
      <w:r w:rsidRPr="002B0F69">
        <w:rPr>
          <w:rFonts w:cs="B Nazanin"/>
          <w:sz w:val="24"/>
          <w:szCs w:val="24"/>
        </w:rPr>
        <w:t>‌</w:t>
      </w:r>
      <w:r w:rsidRPr="002B0F69">
        <w:rPr>
          <w:rFonts w:cs="B Nazanin"/>
          <w:sz w:val="24"/>
          <w:szCs w:val="24"/>
          <w:rtl/>
        </w:rPr>
        <w:t>اند،</w:t>
      </w:r>
      <w:r w:rsidRPr="002B0F69">
        <w:rPr>
          <w:rFonts w:cs="B Nazanin"/>
          <w:sz w:val="24"/>
          <w:szCs w:val="24"/>
        </w:rPr>
        <w:t xml:space="preserve"> </w:t>
      </w:r>
      <w:r w:rsidRPr="002B0F69">
        <w:rPr>
          <w:rFonts w:cs="B Nazanin"/>
          <w:sz w:val="24"/>
          <w:szCs w:val="24"/>
          <w:rtl/>
        </w:rPr>
        <w:t>اما</w:t>
      </w:r>
      <w:r w:rsidRPr="002B0F69">
        <w:rPr>
          <w:rFonts w:cs="B Nazanin"/>
          <w:sz w:val="24"/>
          <w:szCs w:val="24"/>
        </w:rPr>
        <w:t xml:space="preserve"> </w:t>
      </w:r>
      <w:r w:rsidRPr="002B0F69">
        <w:rPr>
          <w:rFonts w:cs="B Nazanin"/>
          <w:sz w:val="24"/>
          <w:szCs w:val="24"/>
          <w:rtl/>
        </w:rPr>
        <w:t>راه</w:t>
      </w:r>
      <w:r w:rsidRPr="002B0F69">
        <w:rPr>
          <w:rFonts w:cs="B Nazanin"/>
          <w:sz w:val="24"/>
          <w:szCs w:val="24"/>
        </w:rPr>
        <w:t>‌</w:t>
      </w:r>
      <w:r w:rsidRPr="002B0F69">
        <w:rPr>
          <w:rFonts w:cs="B Nazanin"/>
          <w:sz w:val="24"/>
          <w:szCs w:val="24"/>
          <w:rtl/>
        </w:rPr>
        <w:t>حل</w:t>
      </w:r>
      <w:r w:rsidRPr="002B0F69">
        <w:rPr>
          <w:rFonts w:cs="B Nazanin"/>
          <w:sz w:val="24"/>
          <w:szCs w:val="24"/>
        </w:rPr>
        <w:t xml:space="preserve"> </w:t>
      </w:r>
      <w:r w:rsidRPr="002B0F69">
        <w:rPr>
          <w:rFonts w:cs="B Nazanin"/>
          <w:sz w:val="24"/>
          <w:szCs w:val="24"/>
          <w:rtl/>
        </w:rPr>
        <w:t>آن</w:t>
      </w:r>
      <w:r w:rsidRPr="002B0F69">
        <w:rPr>
          <w:rFonts w:cs="B Nazanin"/>
          <w:sz w:val="24"/>
          <w:szCs w:val="24"/>
        </w:rPr>
        <w:t xml:space="preserve"> </w:t>
      </w:r>
      <w:r w:rsidRPr="002B0F69">
        <w:rPr>
          <w:rFonts w:cs="B Nazanin"/>
          <w:sz w:val="24"/>
          <w:szCs w:val="24"/>
          <w:rtl/>
        </w:rPr>
        <w:t>افزایش</w:t>
      </w:r>
      <w:r w:rsidRPr="002B0F69">
        <w:rPr>
          <w:rFonts w:cs="B Nazanin"/>
          <w:sz w:val="24"/>
          <w:szCs w:val="24"/>
        </w:rPr>
        <w:t xml:space="preserve"> </w:t>
      </w:r>
      <w:r w:rsidRPr="002B0F69">
        <w:rPr>
          <w:rFonts w:cs="B Nazanin"/>
          <w:sz w:val="24"/>
          <w:szCs w:val="24"/>
          <w:rtl/>
        </w:rPr>
        <w:t>وظایف</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نیست؛</w:t>
      </w:r>
      <w:r w:rsidRPr="002B0F69">
        <w:rPr>
          <w:rFonts w:cs="B Nazanin"/>
          <w:sz w:val="24"/>
          <w:szCs w:val="24"/>
        </w:rPr>
        <w:t xml:space="preserve"> </w:t>
      </w:r>
      <w:r w:rsidRPr="002B0F69">
        <w:rPr>
          <w:rFonts w:cs="B Nazanin"/>
          <w:sz w:val="24"/>
          <w:szCs w:val="24"/>
          <w:rtl/>
        </w:rPr>
        <w:t>بلکه</w:t>
      </w:r>
      <w:r w:rsidRPr="002B0F69">
        <w:rPr>
          <w:rFonts w:cs="B Nazanin"/>
          <w:sz w:val="24"/>
          <w:szCs w:val="24"/>
        </w:rPr>
        <w:t xml:space="preserve"> </w:t>
      </w:r>
      <w:r w:rsidRPr="002B0F69">
        <w:rPr>
          <w:rFonts w:cs="B Nazanin"/>
          <w:sz w:val="24"/>
          <w:szCs w:val="24"/>
          <w:rtl/>
        </w:rPr>
        <w:t>حمایت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توزیع</w:t>
      </w:r>
      <w:r w:rsidRPr="002B0F69">
        <w:rPr>
          <w:rFonts w:cs="B Nazanin"/>
          <w:sz w:val="24"/>
          <w:szCs w:val="24"/>
        </w:rPr>
        <w:t xml:space="preserve"> </w:t>
      </w:r>
      <w:r w:rsidRPr="002B0F69">
        <w:rPr>
          <w:rFonts w:cs="B Nazanin"/>
          <w:sz w:val="24"/>
          <w:szCs w:val="24"/>
          <w:rtl/>
        </w:rPr>
        <w:t>منصفانه</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w:t>
      </w:r>
      <w:r w:rsidR="00732E4D">
        <w:rPr>
          <w:rFonts w:cs="B Nazanin" w:hint="cs"/>
          <w:sz w:val="24"/>
          <w:szCs w:val="24"/>
          <w:rtl/>
        </w:rPr>
        <w:t xml:space="preserve"> </w:t>
      </w:r>
      <w:r w:rsidRPr="002B0F69">
        <w:rPr>
          <w:rFonts w:cs="B Nazanin"/>
          <w:sz w:val="24"/>
          <w:szCs w:val="24"/>
          <w:rtl/>
        </w:rPr>
        <w:t>ها</w:t>
      </w:r>
      <w:r w:rsidR="00732E4D">
        <w:rPr>
          <w:rFonts w:cs="B Nazanin" w:hint="cs"/>
          <w:sz w:val="24"/>
          <w:szCs w:val="24"/>
          <w:rtl/>
        </w:rPr>
        <w:t xml:space="preserve"> ا</w:t>
      </w:r>
      <w:r w:rsidRPr="002B0F69">
        <w:rPr>
          <w:rFonts w:cs="B Nazanin"/>
          <w:sz w:val="24"/>
          <w:szCs w:val="24"/>
          <w:rtl/>
        </w:rPr>
        <w:t>ست</w:t>
      </w:r>
      <w:r w:rsidRPr="002B0F69">
        <w:rPr>
          <w:rFonts w:cs="B Nazanin"/>
          <w:sz w:val="24"/>
          <w:szCs w:val="24"/>
        </w:rPr>
        <w:t>.</w:t>
      </w:r>
    </w:p>
    <w:p w14:paraId="6D27A53D" w14:textId="77777777" w:rsidR="001276D4" w:rsidRPr="00767728" w:rsidRDefault="001276D4" w:rsidP="00A91F77">
      <w:pPr>
        <w:bidi/>
        <w:spacing w:after="0"/>
        <w:jc w:val="both"/>
        <w:rPr>
          <w:rFonts w:cs="B Titr"/>
          <w:sz w:val="24"/>
          <w:szCs w:val="24"/>
        </w:rPr>
      </w:pPr>
      <w:r w:rsidRPr="00767728">
        <w:rPr>
          <w:rFonts w:cs="B Titr"/>
          <w:sz w:val="24"/>
          <w:szCs w:val="24"/>
          <w:rtl/>
        </w:rPr>
        <w:t>تاب</w:t>
      </w:r>
      <w:r w:rsidRPr="00767728">
        <w:rPr>
          <w:rFonts w:cs="B Titr"/>
          <w:sz w:val="24"/>
          <w:szCs w:val="24"/>
        </w:rPr>
        <w:t>‌</w:t>
      </w:r>
      <w:r w:rsidRPr="00767728">
        <w:rPr>
          <w:rFonts w:cs="B Titr"/>
          <w:sz w:val="24"/>
          <w:szCs w:val="24"/>
          <w:rtl/>
        </w:rPr>
        <w:t>آوری</w:t>
      </w:r>
      <w:r w:rsidRPr="00767728">
        <w:rPr>
          <w:rFonts w:cs="B Titr"/>
          <w:sz w:val="24"/>
          <w:szCs w:val="24"/>
        </w:rPr>
        <w:t xml:space="preserve"> </w:t>
      </w:r>
      <w:r w:rsidRPr="00767728">
        <w:rPr>
          <w:rFonts w:cs="B Titr"/>
          <w:sz w:val="24"/>
          <w:szCs w:val="24"/>
          <w:rtl/>
        </w:rPr>
        <w:t>از</w:t>
      </w:r>
      <w:r w:rsidRPr="00767728">
        <w:rPr>
          <w:rFonts w:cs="B Titr"/>
          <w:sz w:val="24"/>
          <w:szCs w:val="24"/>
        </w:rPr>
        <w:t xml:space="preserve"> </w:t>
      </w:r>
      <w:r w:rsidRPr="00767728">
        <w:rPr>
          <w:rFonts w:cs="B Titr"/>
          <w:sz w:val="24"/>
          <w:szCs w:val="24"/>
          <w:rtl/>
        </w:rPr>
        <w:t>نگاه</w:t>
      </w:r>
      <w:r w:rsidRPr="00767728">
        <w:rPr>
          <w:rFonts w:cs="B Titr"/>
          <w:sz w:val="24"/>
          <w:szCs w:val="24"/>
        </w:rPr>
        <w:t xml:space="preserve"> </w:t>
      </w:r>
      <w:r w:rsidRPr="00767728">
        <w:rPr>
          <w:rFonts w:cs="B Titr"/>
          <w:sz w:val="24"/>
          <w:szCs w:val="24"/>
          <w:rtl/>
        </w:rPr>
        <w:t>سلامت</w:t>
      </w:r>
    </w:p>
    <w:p w14:paraId="24FB1477" w14:textId="001AAAAB" w:rsidR="001276D4" w:rsidRPr="002B0F69" w:rsidRDefault="001276D4" w:rsidP="00A91F77">
      <w:pPr>
        <w:bidi/>
        <w:spacing w:after="0"/>
        <w:jc w:val="both"/>
        <w:rPr>
          <w:rFonts w:cs="B Nazanin"/>
          <w:sz w:val="24"/>
          <w:szCs w:val="24"/>
          <w:rtl/>
        </w:rPr>
      </w:pPr>
      <w:r w:rsidRPr="002B0F69">
        <w:rPr>
          <w:rFonts w:cs="B Nazanin"/>
          <w:sz w:val="24"/>
          <w:szCs w:val="24"/>
          <w:rtl/>
        </w:rPr>
        <w:t>تاب</w:t>
      </w:r>
      <w:r w:rsidRPr="002B0F69">
        <w:rPr>
          <w:rFonts w:cs="B Nazanin"/>
          <w:sz w:val="24"/>
          <w:szCs w:val="24"/>
        </w:rPr>
        <w:t>‌</w:t>
      </w:r>
      <w:r w:rsidRPr="002B0F69">
        <w:rPr>
          <w:rFonts w:cs="B Nazanin"/>
          <w:sz w:val="24"/>
          <w:szCs w:val="24"/>
          <w:rtl/>
        </w:rPr>
        <w:t>آوری</w:t>
      </w:r>
      <w:r w:rsidRPr="002B0F69">
        <w:rPr>
          <w:rFonts w:cs="B Nazanin"/>
          <w:sz w:val="24"/>
          <w:szCs w:val="24"/>
        </w:rPr>
        <w:t xml:space="preserve"> </w:t>
      </w:r>
      <w:r w:rsidRPr="002B0F69">
        <w:rPr>
          <w:rFonts w:cs="B Nazanin"/>
          <w:sz w:val="24"/>
          <w:szCs w:val="24"/>
          <w:rtl/>
        </w:rPr>
        <w:t>خانوادگی</w:t>
      </w:r>
      <w:r w:rsidRPr="002B0F69">
        <w:rPr>
          <w:rFonts w:cs="B Nazanin"/>
          <w:sz w:val="24"/>
          <w:szCs w:val="24"/>
        </w:rPr>
        <w:t xml:space="preserve"> </w:t>
      </w:r>
      <w:r w:rsidRPr="002B0F69">
        <w:rPr>
          <w:rFonts w:cs="B Nazanin"/>
          <w:sz w:val="24"/>
          <w:szCs w:val="24"/>
          <w:rtl/>
        </w:rPr>
        <w:t>شامل</w:t>
      </w:r>
      <w:r w:rsidRPr="002B0F69">
        <w:rPr>
          <w:rFonts w:cs="B Nazanin"/>
          <w:sz w:val="24"/>
          <w:szCs w:val="24"/>
        </w:rPr>
        <w:t xml:space="preserve"> </w:t>
      </w:r>
      <w:r w:rsidRPr="002B0F69">
        <w:rPr>
          <w:rFonts w:cs="B Nazanin"/>
          <w:sz w:val="24"/>
          <w:szCs w:val="24"/>
          <w:rtl/>
        </w:rPr>
        <w:t>توانایی</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حفظ</w:t>
      </w:r>
      <w:r w:rsidRPr="002B0F69">
        <w:rPr>
          <w:rFonts w:cs="B Nazanin"/>
          <w:sz w:val="24"/>
          <w:szCs w:val="24"/>
        </w:rPr>
        <w:t xml:space="preserve"> </w:t>
      </w:r>
      <w:r w:rsidRPr="002B0F69">
        <w:rPr>
          <w:rFonts w:cs="B Nazanin"/>
          <w:sz w:val="24"/>
          <w:szCs w:val="24"/>
          <w:rtl/>
        </w:rPr>
        <w:t>عملکرد،</w:t>
      </w:r>
      <w:r w:rsidRPr="002B0F69">
        <w:rPr>
          <w:rFonts w:cs="B Nazanin"/>
          <w:sz w:val="24"/>
          <w:szCs w:val="24"/>
        </w:rPr>
        <w:t xml:space="preserve"> </w:t>
      </w:r>
      <w:r w:rsidRPr="002B0F69">
        <w:rPr>
          <w:rFonts w:cs="B Nazanin"/>
          <w:sz w:val="24"/>
          <w:szCs w:val="24"/>
          <w:rtl/>
        </w:rPr>
        <w:t>سازگاری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تغییرات</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منابع</w:t>
      </w:r>
      <w:r w:rsidRPr="002B0F69">
        <w:rPr>
          <w:rFonts w:cs="B Nazanin"/>
          <w:sz w:val="24"/>
          <w:szCs w:val="24"/>
        </w:rPr>
        <w:t xml:space="preserve"> </w:t>
      </w:r>
      <w:r w:rsidRPr="002B0F69">
        <w:rPr>
          <w:rFonts w:cs="B Nazanin"/>
          <w:sz w:val="24"/>
          <w:szCs w:val="24"/>
          <w:rtl/>
        </w:rPr>
        <w:t>حمایتی</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شرایط</w:t>
      </w:r>
      <w:r w:rsidRPr="002B0F69">
        <w:rPr>
          <w:rFonts w:cs="B Nazanin"/>
          <w:sz w:val="24"/>
          <w:szCs w:val="24"/>
        </w:rPr>
        <w:t xml:space="preserve"> </w:t>
      </w:r>
      <w:r w:rsidRPr="002B0F69">
        <w:rPr>
          <w:rFonts w:cs="B Nazanin"/>
          <w:sz w:val="24"/>
          <w:szCs w:val="24"/>
          <w:rtl/>
        </w:rPr>
        <w:t>فشار</w:t>
      </w:r>
      <w:r w:rsidRPr="002B0F69">
        <w:rPr>
          <w:rFonts w:cs="B Nazanin"/>
          <w:sz w:val="24"/>
          <w:szCs w:val="24"/>
        </w:rPr>
        <w:t xml:space="preserve"> </w:t>
      </w:r>
      <w:r w:rsidRPr="002B0F69">
        <w:rPr>
          <w:rFonts w:cs="B Nazanin"/>
          <w:sz w:val="24"/>
          <w:szCs w:val="24"/>
          <w:rtl/>
        </w:rPr>
        <w:t>است</w:t>
      </w:r>
      <w:r w:rsidR="00246AB1">
        <w:rPr>
          <w:rFonts w:cs="B Nazanin" w:hint="cs"/>
          <w:sz w:val="24"/>
          <w:szCs w:val="24"/>
          <w:rtl/>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سطح</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دسترسی</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اولیه،</w:t>
      </w:r>
      <w:r w:rsidRPr="002B0F69">
        <w:rPr>
          <w:rFonts w:cs="B Nazanin"/>
          <w:sz w:val="24"/>
          <w:szCs w:val="24"/>
        </w:rPr>
        <w:t xml:space="preserve"> </w:t>
      </w:r>
      <w:r w:rsidRPr="002B0F69">
        <w:rPr>
          <w:rFonts w:cs="B Nazanin"/>
          <w:sz w:val="24"/>
          <w:szCs w:val="24"/>
          <w:rtl/>
        </w:rPr>
        <w:t>کنترل</w:t>
      </w:r>
      <w:r w:rsidRPr="002B0F69">
        <w:rPr>
          <w:rFonts w:cs="B Nazanin"/>
          <w:sz w:val="24"/>
          <w:szCs w:val="24"/>
        </w:rPr>
        <w:t xml:space="preserve"> </w:t>
      </w:r>
      <w:r w:rsidRPr="002B0F69">
        <w:rPr>
          <w:rFonts w:cs="B Nazanin"/>
          <w:sz w:val="24"/>
          <w:szCs w:val="24"/>
          <w:rtl/>
        </w:rPr>
        <w:t>بیماری</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غیرواگیر،</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روان،</w:t>
      </w:r>
      <w:r w:rsidRPr="002B0F69">
        <w:rPr>
          <w:rFonts w:cs="B Nazanin"/>
          <w:sz w:val="24"/>
          <w:szCs w:val="24"/>
        </w:rPr>
        <w:t xml:space="preserve"> </w:t>
      </w:r>
      <w:r w:rsidRPr="002B0F69">
        <w:rPr>
          <w:rFonts w:cs="B Nazanin"/>
          <w:sz w:val="24"/>
          <w:szCs w:val="24"/>
          <w:rtl/>
        </w:rPr>
        <w:t>پیشگیری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خشونت،</w:t>
      </w:r>
      <w:r w:rsidRPr="002B0F69">
        <w:rPr>
          <w:rFonts w:cs="B Nazanin"/>
          <w:sz w:val="24"/>
          <w:szCs w:val="24"/>
        </w:rPr>
        <w:t xml:space="preserve"> </w:t>
      </w:r>
      <w:r w:rsidRPr="002B0F69">
        <w:rPr>
          <w:rFonts w:cs="B Nazanin"/>
          <w:sz w:val="24"/>
          <w:szCs w:val="24"/>
          <w:rtl/>
        </w:rPr>
        <w:t>شبکه</w:t>
      </w:r>
      <w:r w:rsidRPr="002B0F69">
        <w:rPr>
          <w:rFonts w:cs="B Nazanin"/>
          <w:sz w:val="24"/>
          <w:szCs w:val="24"/>
        </w:rPr>
        <w:t xml:space="preserve"> </w:t>
      </w:r>
      <w:r w:rsidRPr="002B0F69">
        <w:rPr>
          <w:rFonts w:cs="B Nazanin"/>
          <w:sz w:val="24"/>
          <w:szCs w:val="24"/>
          <w:rtl/>
        </w:rPr>
        <w:t>حمایت</w:t>
      </w:r>
      <w:r w:rsidRPr="002B0F69">
        <w:rPr>
          <w:rFonts w:cs="B Nazanin"/>
          <w:sz w:val="24"/>
          <w:szCs w:val="24"/>
        </w:rPr>
        <w:t xml:space="preserve"> </w:t>
      </w:r>
      <w:r w:rsidRPr="002B0F69">
        <w:rPr>
          <w:rFonts w:cs="B Nazanin"/>
          <w:sz w:val="24"/>
          <w:szCs w:val="24"/>
          <w:rtl/>
        </w:rPr>
        <w:t>اجتماعی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مهارت</w:t>
      </w:r>
      <w:r w:rsidRPr="002B0F69">
        <w:rPr>
          <w:rFonts w:cs="B Nazanin"/>
          <w:sz w:val="24"/>
          <w:szCs w:val="24"/>
        </w:rPr>
        <w:t xml:space="preserve"> </w:t>
      </w:r>
      <w:r w:rsidRPr="002B0F69">
        <w:rPr>
          <w:rFonts w:cs="B Nazanin"/>
          <w:sz w:val="24"/>
          <w:szCs w:val="24"/>
          <w:rtl/>
        </w:rPr>
        <w:t>حل</w:t>
      </w:r>
      <w:r w:rsidRPr="002B0F69">
        <w:rPr>
          <w:rFonts w:cs="B Nazanin"/>
          <w:sz w:val="24"/>
          <w:szCs w:val="24"/>
        </w:rPr>
        <w:t xml:space="preserve"> </w:t>
      </w:r>
      <w:r w:rsidRPr="002B0F69">
        <w:rPr>
          <w:rFonts w:cs="B Nazanin"/>
          <w:sz w:val="24"/>
          <w:szCs w:val="24"/>
          <w:rtl/>
        </w:rPr>
        <w:t>مسئله</w:t>
      </w:r>
      <w:r w:rsidRPr="002B0F69">
        <w:rPr>
          <w:rFonts w:cs="B Nazanin"/>
          <w:sz w:val="24"/>
          <w:szCs w:val="24"/>
        </w:rPr>
        <w:t xml:space="preserve"> </w:t>
      </w:r>
      <w:r w:rsidRPr="002B0F69">
        <w:rPr>
          <w:rFonts w:cs="B Nazanin"/>
          <w:sz w:val="24"/>
          <w:szCs w:val="24"/>
          <w:rtl/>
        </w:rPr>
        <w:t>اهمیت</w:t>
      </w:r>
      <w:r w:rsidRPr="002B0F69">
        <w:rPr>
          <w:rFonts w:cs="B Nazanin"/>
          <w:sz w:val="24"/>
          <w:szCs w:val="24"/>
        </w:rPr>
        <w:t xml:space="preserve"> </w:t>
      </w:r>
      <w:r w:rsidR="00732E4D">
        <w:rPr>
          <w:rFonts w:cs="B Nazanin" w:hint="cs"/>
          <w:sz w:val="24"/>
          <w:szCs w:val="24"/>
          <w:rtl/>
        </w:rPr>
        <w:t>دارند.</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دانشگاهی</w:t>
      </w:r>
      <w:r w:rsidRPr="002B0F69">
        <w:rPr>
          <w:rFonts w:cs="B Nazanin"/>
          <w:sz w:val="24"/>
          <w:szCs w:val="24"/>
        </w:rPr>
        <w:t xml:space="preserve"> </w:t>
      </w:r>
      <w:r w:rsidRPr="002B0F69">
        <w:rPr>
          <w:rFonts w:cs="B Nazanin"/>
          <w:sz w:val="24"/>
          <w:szCs w:val="24"/>
          <w:rtl/>
        </w:rPr>
        <w:t>بهتر</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جای</w:t>
      </w:r>
      <w:r w:rsidRPr="002B0F69">
        <w:rPr>
          <w:rFonts w:cs="B Nazanin"/>
          <w:sz w:val="24"/>
          <w:szCs w:val="24"/>
        </w:rPr>
        <w:t xml:space="preserve"> </w:t>
      </w:r>
      <w:r w:rsidRPr="002B0F69">
        <w:rPr>
          <w:rFonts w:cs="B Nazanin"/>
          <w:sz w:val="24"/>
          <w:szCs w:val="24"/>
          <w:rtl/>
        </w:rPr>
        <w:t>پیام</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کلی</w:t>
      </w:r>
      <w:r w:rsidRPr="002B0F69">
        <w:rPr>
          <w:rFonts w:cs="B Nazanin" w:hint="cs"/>
          <w:sz w:val="24"/>
          <w:szCs w:val="24"/>
          <w:rtl/>
        </w:rPr>
        <w:t xml:space="preserve"> از </w:t>
      </w:r>
      <w:r w:rsidRPr="002B0F69">
        <w:rPr>
          <w:rFonts w:cs="B Nazanin"/>
          <w:sz w:val="24"/>
          <w:szCs w:val="24"/>
        </w:rPr>
        <w:t xml:space="preserve"> </w:t>
      </w:r>
      <w:r w:rsidRPr="002B0F69">
        <w:rPr>
          <w:rFonts w:cs="B Nazanin"/>
          <w:sz w:val="24"/>
          <w:szCs w:val="24"/>
          <w:rtl/>
        </w:rPr>
        <w:t>پیام</w:t>
      </w:r>
      <w:r w:rsidRPr="002B0F69">
        <w:rPr>
          <w:rFonts w:cs="B Nazanin"/>
          <w:sz w:val="24"/>
          <w:szCs w:val="24"/>
        </w:rPr>
        <w:t>‌</w:t>
      </w:r>
      <w:r w:rsidRPr="002B0F69">
        <w:rPr>
          <w:rFonts w:cs="B Nazanin"/>
          <w:sz w:val="24"/>
          <w:szCs w:val="24"/>
          <w:rtl/>
        </w:rPr>
        <w:t>هایی</w:t>
      </w:r>
      <w:r w:rsidRPr="002B0F69">
        <w:rPr>
          <w:rFonts w:cs="B Nazanin"/>
          <w:sz w:val="24"/>
          <w:szCs w:val="24"/>
        </w:rPr>
        <w:t xml:space="preserve"> </w:t>
      </w:r>
      <w:r w:rsidRPr="002B0F69">
        <w:rPr>
          <w:rFonts w:cs="B Nazanin"/>
          <w:sz w:val="24"/>
          <w:szCs w:val="24"/>
          <w:rtl/>
        </w:rPr>
        <w:t>مانن</w:t>
      </w:r>
      <w:r w:rsidRPr="002B0F69">
        <w:rPr>
          <w:rFonts w:cs="B Nazanin" w:hint="cs"/>
          <w:sz w:val="24"/>
          <w:szCs w:val="24"/>
          <w:rtl/>
        </w:rPr>
        <w:t xml:space="preserve">د: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دیگران،</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خود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تعویق</w:t>
      </w:r>
      <w:r w:rsidRPr="002B0F69">
        <w:rPr>
          <w:rFonts w:cs="B Nazanin"/>
          <w:sz w:val="24"/>
          <w:szCs w:val="24"/>
        </w:rPr>
        <w:t xml:space="preserve"> </w:t>
      </w:r>
      <w:r w:rsidRPr="002B0F69">
        <w:rPr>
          <w:rFonts w:cs="B Nazanin"/>
          <w:sz w:val="24"/>
          <w:szCs w:val="24"/>
          <w:rtl/>
        </w:rPr>
        <w:t>نیندازید</w:t>
      </w:r>
      <w:r w:rsidRPr="002B0F69">
        <w:rPr>
          <w:rFonts w:cs="B Nazanin"/>
          <w:sz w:val="24"/>
          <w:szCs w:val="24"/>
        </w:rPr>
        <w:t xml:space="preserve"> </w:t>
      </w:r>
      <w:r w:rsidRPr="002B0F69">
        <w:rPr>
          <w:rFonts w:cs="B Nazanin"/>
          <w:sz w:val="24"/>
          <w:szCs w:val="24"/>
          <w:rtl/>
        </w:rPr>
        <w:t>و</w:t>
      </w:r>
      <w:r w:rsidR="00732E4D">
        <w:rPr>
          <w:rFonts w:cs="B Nazanin" w:hint="cs"/>
          <w:sz w:val="24"/>
          <w:szCs w:val="24"/>
          <w:rtl/>
        </w:rPr>
        <w:t xml:space="preserve"> </w:t>
      </w:r>
      <w:r w:rsidR="00732E4D" w:rsidRPr="002B0F69">
        <w:rPr>
          <w:rFonts w:cs="B Nazanin"/>
          <w:sz w:val="24"/>
          <w:szCs w:val="24"/>
        </w:rPr>
        <w:t>»</w:t>
      </w:r>
      <w:r w:rsidR="00732E4D" w:rsidRPr="002B0F69">
        <w:rPr>
          <w:rFonts w:cs="B Nazanin"/>
          <w:sz w:val="24"/>
          <w:szCs w:val="24"/>
          <w:rtl/>
        </w:rPr>
        <w:t>تقسیم</w:t>
      </w:r>
      <w:r w:rsidR="00732E4D" w:rsidRPr="002B0F69">
        <w:rPr>
          <w:rFonts w:cs="B Nazanin"/>
          <w:sz w:val="24"/>
          <w:szCs w:val="24"/>
        </w:rPr>
        <w:t xml:space="preserve"> </w:t>
      </w:r>
      <w:r w:rsidR="00732E4D" w:rsidRPr="002B0F69">
        <w:rPr>
          <w:rFonts w:cs="B Nazanin"/>
          <w:sz w:val="24"/>
          <w:szCs w:val="24"/>
          <w:rtl/>
        </w:rPr>
        <w:t>مسئولیت</w:t>
      </w:r>
      <w:r w:rsidR="00732E4D" w:rsidRPr="002B0F69">
        <w:rPr>
          <w:rFonts w:cs="B Nazanin"/>
          <w:sz w:val="24"/>
          <w:szCs w:val="24"/>
        </w:rPr>
        <w:t xml:space="preserve"> </w:t>
      </w:r>
      <w:r w:rsidR="00732E4D" w:rsidRPr="002B0F69">
        <w:rPr>
          <w:rFonts w:cs="B Nazanin"/>
          <w:sz w:val="24"/>
          <w:szCs w:val="24"/>
          <w:rtl/>
        </w:rPr>
        <w:t>مراقبتی،</w:t>
      </w:r>
      <w:r w:rsidR="00732E4D" w:rsidRPr="002B0F69">
        <w:rPr>
          <w:rFonts w:cs="B Nazanin"/>
          <w:sz w:val="24"/>
          <w:szCs w:val="24"/>
        </w:rPr>
        <w:t xml:space="preserve"> </w:t>
      </w:r>
      <w:r w:rsidR="00732E4D" w:rsidRPr="002B0F69">
        <w:rPr>
          <w:rFonts w:cs="B Nazanin"/>
          <w:sz w:val="24"/>
          <w:szCs w:val="24"/>
          <w:rtl/>
        </w:rPr>
        <w:t>یک</w:t>
      </w:r>
      <w:r w:rsidR="00732E4D" w:rsidRPr="002B0F69">
        <w:rPr>
          <w:rFonts w:cs="B Nazanin"/>
          <w:sz w:val="24"/>
          <w:szCs w:val="24"/>
        </w:rPr>
        <w:t xml:space="preserve"> </w:t>
      </w:r>
      <w:r w:rsidR="00732E4D" w:rsidRPr="002B0F69">
        <w:rPr>
          <w:rFonts w:cs="B Nazanin"/>
          <w:sz w:val="24"/>
          <w:szCs w:val="24"/>
          <w:rtl/>
        </w:rPr>
        <w:t>اقدام</w:t>
      </w:r>
      <w:r w:rsidR="00732E4D" w:rsidRPr="002B0F69">
        <w:rPr>
          <w:rFonts w:cs="B Nazanin"/>
          <w:sz w:val="24"/>
          <w:szCs w:val="24"/>
        </w:rPr>
        <w:t xml:space="preserve"> </w:t>
      </w:r>
      <w:r w:rsidR="00732E4D" w:rsidRPr="002B0F69">
        <w:rPr>
          <w:rFonts w:cs="B Nazanin"/>
          <w:sz w:val="24"/>
          <w:szCs w:val="24"/>
          <w:rtl/>
        </w:rPr>
        <w:t>سلامت</w:t>
      </w:r>
      <w:r w:rsidR="00732E4D" w:rsidRPr="002B0F69">
        <w:rPr>
          <w:rFonts w:cs="B Nazanin" w:hint="cs"/>
          <w:sz w:val="24"/>
          <w:szCs w:val="24"/>
          <w:rtl/>
        </w:rPr>
        <w:t xml:space="preserve"> </w:t>
      </w:r>
      <w:r w:rsidR="00732E4D" w:rsidRPr="002B0F69">
        <w:rPr>
          <w:rFonts w:cs="B Nazanin"/>
          <w:sz w:val="24"/>
          <w:szCs w:val="24"/>
        </w:rPr>
        <w:t>‌</w:t>
      </w:r>
      <w:r w:rsidR="00732E4D" w:rsidRPr="002B0F69">
        <w:rPr>
          <w:rFonts w:cs="B Nazanin"/>
          <w:sz w:val="24"/>
          <w:szCs w:val="24"/>
          <w:rtl/>
        </w:rPr>
        <w:t>محور</w:t>
      </w:r>
      <w:r w:rsidR="00732E4D" w:rsidRPr="002B0F69">
        <w:rPr>
          <w:rFonts w:cs="B Nazanin"/>
          <w:sz w:val="24"/>
          <w:szCs w:val="24"/>
        </w:rPr>
        <w:t xml:space="preserve"> </w:t>
      </w:r>
      <w:r w:rsidR="00732E4D" w:rsidRPr="002B0F69">
        <w:rPr>
          <w:rFonts w:cs="B Nazanin"/>
          <w:sz w:val="24"/>
          <w:szCs w:val="24"/>
          <w:rtl/>
        </w:rPr>
        <w:t>است</w:t>
      </w:r>
      <w:r w:rsidR="00732E4D" w:rsidRPr="002B0F69">
        <w:rPr>
          <w:rFonts w:cs="B Nazanin"/>
          <w:sz w:val="24"/>
          <w:szCs w:val="24"/>
        </w:rPr>
        <w:t>«</w:t>
      </w:r>
      <w:r w:rsidR="00732E4D">
        <w:rPr>
          <w:rFonts w:cs="B Nazanin" w:hint="cs"/>
          <w:sz w:val="24"/>
          <w:szCs w:val="24"/>
          <w:rtl/>
        </w:rPr>
        <w:t xml:space="preserve"> </w:t>
      </w:r>
      <w:r w:rsidR="00732E4D" w:rsidRPr="002B0F69">
        <w:rPr>
          <w:rFonts w:cs="B Nazanin"/>
          <w:sz w:val="24"/>
          <w:szCs w:val="24"/>
          <w:rtl/>
        </w:rPr>
        <w:t>را</w:t>
      </w:r>
      <w:r w:rsidR="00732E4D" w:rsidRPr="002B0F69">
        <w:rPr>
          <w:rFonts w:cs="B Nazanin"/>
          <w:sz w:val="24"/>
          <w:szCs w:val="24"/>
        </w:rPr>
        <w:t xml:space="preserve"> </w:t>
      </w:r>
      <w:r w:rsidR="00732E4D" w:rsidRPr="002B0F69">
        <w:rPr>
          <w:rFonts w:cs="B Nazanin"/>
          <w:sz w:val="24"/>
          <w:szCs w:val="24"/>
          <w:rtl/>
        </w:rPr>
        <w:t>ترویج</w:t>
      </w:r>
      <w:r w:rsidR="00732E4D" w:rsidRPr="002B0F69">
        <w:rPr>
          <w:rFonts w:cs="B Nazanin"/>
          <w:sz w:val="24"/>
          <w:szCs w:val="24"/>
        </w:rPr>
        <w:t xml:space="preserve"> </w:t>
      </w:r>
      <w:r w:rsidR="00732E4D" w:rsidRPr="002B0F69">
        <w:rPr>
          <w:rFonts w:cs="B Nazanin"/>
          <w:sz w:val="24"/>
          <w:szCs w:val="24"/>
          <w:rtl/>
        </w:rPr>
        <w:t>کنند</w:t>
      </w:r>
      <w:r w:rsidR="00732E4D" w:rsidRPr="002B0F69">
        <w:rPr>
          <w:rFonts w:cs="B Nazanin"/>
          <w:sz w:val="24"/>
          <w:szCs w:val="24"/>
        </w:rPr>
        <w:t>.</w:t>
      </w:r>
    </w:p>
    <w:p w14:paraId="53D6E513" w14:textId="63325600" w:rsidR="001276D4" w:rsidRPr="00767728" w:rsidRDefault="001276D4" w:rsidP="00A91F77">
      <w:pPr>
        <w:bidi/>
        <w:spacing w:after="0"/>
        <w:jc w:val="both"/>
        <w:rPr>
          <w:rFonts w:cs="B Titr"/>
          <w:sz w:val="24"/>
          <w:szCs w:val="24"/>
        </w:rPr>
      </w:pPr>
      <w:r w:rsidRPr="00767728">
        <w:rPr>
          <w:rFonts w:cs="B Titr"/>
          <w:sz w:val="24"/>
          <w:szCs w:val="24"/>
          <w:rtl/>
        </w:rPr>
        <w:t>زنان و تاب‌آوری سلامت خانواده</w:t>
      </w:r>
    </w:p>
    <w:p w14:paraId="761EF5DF" w14:textId="550FEB9B" w:rsidR="001276D4" w:rsidRDefault="001276D4" w:rsidP="00A91F77">
      <w:pPr>
        <w:bidi/>
        <w:spacing w:after="0"/>
        <w:jc w:val="both"/>
        <w:rPr>
          <w:rFonts w:cs="B Nazanin"/>
          <w:sz w:val="24"/>
          <w:szCs w:val="24"/>
        </w:rPr>
      </w:pPr>
      <w:r w:rsidRPr="002B0F69">
        <w:rPr>
          <w:rFonts w:cs="B Nazanin"/>
          <w:noProof/>
        </w:rPr>
        <mc:AlternateContent>
          <mc:Choice Requires="wps">
            <w:drawing>
              <wp:anchor distT="0" distB="0" distL="114300" distR="114300" simplePos="0" relativeHeight="251660288" behindDoc="0" locked="0" layoutInCell="1" allowOverlap="1" wp14:anchorId="5418ED39" wp14:editId="142C9BCD">
                <wp:simplePos x="0" y="0"/>
                <wp:positionH relativeFrom="margin">
                  <wp:align>center</wp:align>
                </wp:positionH>
                <wp:positionV relativeFrom="paragraph">
                  <wp:posOffset>1399540</wp:posOffset>
                </wp:positionV>
                <wp:extent cx="5851525" cy="676275"/>
                <wp:effectExtent l="19050" t="19050" r="15875" b="28575"/>
                <wp:wrapSquare wrapText="bothSides"/>
                <wp:docPr id="2" name="Text Box 2"/>
                <wp:cNvGraphicFramePr/>
                <a:graphic xmlns:a="http://schemas.openxmlformats.org/drawingml/2006/main">
                  <a:graphicData uri="http://schemas.microsoft.com/office/word/2010/wordprocessingShape">
                    <wps:wsp>
                      <wps:cNvSpPr txBox="1"/>
                      <wps:spPr>
                        <a:xfrm>
                          <a:off x="0" y="0"/>
                          <a:ext cx="5851525" cy="676275"/>
                        </a:xfrm>
                        <a:prstGeom prst="rect">
                          <a:avLst/>
                        </a:prstGeom>
                        <a:solidFill>
                          <a:schemeClr val="accent1">
                            <a:lumMod val="20000"/>
                            <a:lumOff val="80000"/>
                          </a:schemeClr>
                        </a:solidFill>
                        <a:ln w="28575">
                          <a:solidFill>
                            <a:schemeClr val="accent1">
                              <a:lumMod val="75000"/>
                            </a:schemeClr>
                          </a:solidFill>
                        </a:ln>
                      </wps:spPr>
                      <wps:txbx>
                        <w:txbxContent>
                          <w:p w14:paraId="628CC39E" w14:textId="4863BD98" w:rsidR="00B435F8" w:rsidRPr="0099101B" w:rsidRDefault="00B435F8" w:rsidP="006E51EE">
                            <w:pPr>
                              <w:bidi/>
                              <w:spacing w:before="100" w:beforeAutospacing="1" w:after="0"/>
                              <w:jc w:val="center"/>
                              <w:rPr>
                                <w:rFonts w:ascii="Times New Roman" w:eastAsia="Times New Roman" w:hAnsi="Times New Roman" w:cs="B Nazanin"/>
                                <w:b/>
                                <w:bCs/>
                                <w:sz w:val="24"/>
                                <w:szCs w:val="24"/>
                              </w:rPr>
                            </w:pPr>
                            <w:r w:rsidRPr="00B60E97">
                              <w:rPr>
                                <w:rFonts w:ascii="Times New Roman" w:eastAsia="Times New Roman" w:hAnsi="Times New Roman" w:cs="B Nazanin"/>
                                <w:sz w:val="24"/>
                                <w:szCs w:val="24"/>
                                <w:rtl/>
                              </w:rPr>
                              <w:t>سرمایه‌گذاری در سلامت و توانمندسازی زنان، در واقع فقط سرمایه‌گذاری برای یک فرد نیست؛ بلکه می‌تواند بر سلامت</w:t>
                            </w:r>
                            <w:r w:rsidRPr="00B60E97">
                              <w:rPr>
                                <w:rFonts w:ascii="Times New Roman" w:eastAsia="Times New Roman" w:hAnsi="Times New Roman" w:cs="B Nazanin"/>
                                <w:sz w:val="24"/>
                                <w:szCs w:val="24"/>
                              </w:rPr>
                              <w:t>:</w:t>
                            </w:r>
                            <w:r w:rsidR="001F21F6">
                              <w:rPr>
                                <w:rFonts w:ascii="Times New Roman" w:eastAsia="Times New Roman" w:hAnsi="Times New Roman" w:cs="B Nazanin" w:hint="cs"/>
                                <w:sz w:val="24"/>
                                <w:szCs w:val="24"/>
                                <w:rtl/>
                              </w:rPr>
                              <w:t xml:space="preserve"> </w:t>
                            </w:r>
                            <w:r w:rsidRPr="00B60E97">
                              <w:rPr>
                                <w:rFonts w:ascii="Times New Roman" w:eastAsia="Times New Roman" w:hAnsi="Times New Roman" w:cs="B Nazanin"/>
                                <w:b/>
                                <w:bCs/>
                                <w:sz w:val="24"/>
                                <w:szCs w:val="24"/>
                                <w:rtl/>
                              </w:rPr>
                              <w:t>کودکان + همسر + سالمندان + نسل آینده</w:t>
                            </w:r>
                            <w:r>
                              <w:rPr>
                                <w:rFonts w:ascii="Times New Roman" w:eastAsia="Times New Roman" w:hAnsi="Times New Roman" w:cs="B Nazanin" w:hint="cs"/>
                                <w:b/>
                                <w:bCs/>
                                <w:sz w:val="24"/>
                                <w:szCs w:val="24"/>
                                <w:rtl/>
                              </w:rPr>
                              <w:t xml:space="preserve"> </w:t>
                            </w:r>
                            <w:r w:rsidRPr="00B60E97">
                              <w:rPr>
                                <w:rFonts w:ascii="Times New Roman" w:eastAsia="Times New Roman" w:hAnsi="Times New Roman" w:cs="B Nazanin"/>
                                <w:sz w:val="24"/>
                                <w:szCs w:val="24"/>
                                <w:rtl/>
                              </w:rPr>
                              <w:t>تأثیر بگذارد</w:t>
                            </w:r>
                            <w:r w:rsidRPr="00B60E97">
                              <w:rPr>
                                <w:rFonts w:ascii="Times New Roman" w:eastAsia="Times New Roman" w:hAnsi="Times New Roman" w:cs="B Nazani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418ED39" id="_x0000_t202" coordsize="21600,21600" o:spt="202" path="m,l,21600r21600,l21600,xe">
                <v:stroke joinstyle="miter"/>
                <v:path gradientshapeok="t" o:connecttype="rect"/>
              </v:shapetype>
              <v:shape id="Text Box 2" o:spid="_x0000_s1026" type="#_x0000_t202" style="position:absolute;left:0;text-align:left;margin-left:0;margin-top:110.2pt;width:460.75pt;height:53.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" fillcolor="#dbe5f1 [660]" strokecolor="#365f91 [2404]" strokeweight="2.25pt">
                <v:textbox>
                  <w:txbxContent>
                    <w:p w14:paraId="628CC39E" w14:textId="4863BD98" w:rsidR="00B435F8" w:rsidRPr="0099101B" w:rsidRDefault="00B435F8" w:rsidP="006E51EE">
                      <w:pPr>
                        <w:bidi/>
                        <w:spacing w:before="100" w:beforeAutospacing="1" w:after="0"/>
                        <w:jc w:val="center"/>
                        <w:rPr>
                          <w:rFonts w:ascii="Times New Roman" w:eastAsia="Times New Roman" w:hAnsi="Times New Roman" w:cs="B Nazanin"/>
                          <w:b/>
                          <w:bCs/>
                          <w:sz w:val="24"/>
                          <w:szCs w:val="24"/>
                        </w:rPr>
                      </w:pPr>
                      <w:r w:rsidRPr="00B60E97">
                        <w:rPr>
                          <w:rFonts w:ascii="Times New Roman" w:eastAsia="Times New Roman" w:hAnsi="Times New Roman" w:cs="B Nazanin"/>
                          <w:sz w:val="24"/>
                          <w:szCs w:val="24"/>
                          <w:rtl/>
                        </w:rPr>
                        <w:t>سرمایه‌گذاری در سلامت و توانمندسازی زنان، در واقع فقط سرمایه‌گذاری برای یک فرد نیست؛ بلکه می‌تواند بر سلامت</w:t>
                      </w:r>
                      <w:r w:rsidRPr="00B60E97">
                        <w:rPr>
                          <w:rFonts w:ascii="Times New Roman" w:eastAsia="Times New Roman" w:hAnsi="Times New Roman" w:cs="B Nazanin"/>
                          <w:sz w:val="24"/>
                          <w:szCs w:val="24"/>
                        </w:rPr>
                        <w:t>:</w:t>
                      </w:r>
                      <w:r w:rsidR="001F21F6">
                        <w:rPr>
                          <w:rFonts w:ascii="Times New Roman" w:eastAsia="Times New Roman" w:hAnsi="Times New Roman" w:cs="B Nazanin" w:hint="cs"/>
                          <w:sz w:val="24"/>
                          <w:szCs w:val="24"/>
                          <w:rtl/>
                        </w:rPr>
                        <w:t xml:space="preserve"> </w:t>
                      </w:r>
                      <w:r w:rsidRPr="00B60E97">
                        <w:rPr>
                          <w:rFonts w:ascii="Times New Roman" w:eastAsia="Times New Roman" w:hAnsi="Times New Roman" w:cs="B Nazanin"/>
                          <w:b/>
                          <w:bCs/>
                          <w:sz w:val="24"/>
                          <w:szCs w:val="24"/>
                          <w:rtl/>
                        </w:rPr>
                        <w:t>کودکان + همسر + سالمندان + نسل آینده</w:t>
                      </w:r>
                      <w:r>
                        <w:rPr>
                          <w:rFonts w:ascii="Times New Roman" w:eastAsia="Times New Roman" w:hAnsi="Times New Roman" w:cs="B Nazanin" w:hint="cs"/>
                          <w:b/>
                          <w:bCs/>
                          <w:sz w:val="24"/>
                          <w:szCs w:val="24"/>
                          <w:rtl/>
                        </w:rPr>
                        <w:t xml:space="preserve"> </w:t>
                      </w:r>
                      <w:r w:rsidRPr="00B60E97">
                        <w:rPr>
                          <w:rFonts w:ascii="Times New Roman" w:eastAsia="Times New Roman" w:hAnsi="Times New Roman" w:cs="B Nazanin"/>
                          <w:sz w:val="24"/>
                          <w:szCs w:val="24"/>
                          <w:rtl/>
                        </w:rPr>
                        <w:t>تأثیر بگذارد</w:t>
                      </w:r>
                      <w:r w:rsidRPr="00B60E97">
                        <w:rPr>
                          <w:rFonts w:ascii="Times New Roman" w:eastAsia="Times New Roman" w:hAnsi="Times New Roman" w:cs="B Nazanin"/>
                          <w:sz w:val="24"/>
                          <w:szCs w:val="24"/>
                        </w:rPr>
                        <w:t>.</w:t>
                      </w:r>
                    </w:p>
                  </w:txbxContent>
                </v:textbox>
                <w10:wrap type="square" anchorx="margin"/>
              </v:shape>
            </w:pict>
          </mc:Fallback>
        </mc:AlternateContent>
      </w:r>
      <w:r w:rsidRPr="002B0F69">
        <w:rPr>
          <w:rFonts w:ascii="Times New Roman" w:eastAsia="Times New Roman" w:hAnsi="Times New Roman" w:cs="B Nazanin"/>
          <w:sz w:val="24"/>
          <w:szCs w:val="24"/>
          <w:rtl/>
        </w:rPr>
        <w:t xml:space="preserve">در بسیاری از جوامع، زنان نقش مهمی در تصمیم‌گیری‌ها و رفتارهای مرتبط با سلامت خانواده </w:t>
      </w:r>
      <w:r w:rsidR="00246AB1" w:rsidRPr="002B0F69">
        <w:rPr>
          <w:rFonts w:ascii="Times New Roman" w:eastAsia="Times New Roman" w:hAnsi="Times New Roman" w:cs="B Nazanin"/>
          <w:sz w:val="24"/>
          <w:szCs w:val="24"/>
          <w:rtl/>
        </w:rPr>
        <w:t>از جمله</w:t>
      </w:r>
      <w:r w:rsidR="00246AB1" w:rsidRPr="002B0F69">
        <w:rPr>
          <w:rFonts w:ascii="Times New Roman" w:eastAsia="Times New Roman" w:hAnsi="Times New Roman" w:cs="B Nazanin"/>
          <w:sz w:val="24"/>
          <w:szCs w:val="24"/>
        </w:rPr>
        <w:t>:</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تغذیه خانواده</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پیگیری واکسیناسیون و مراقبت کودکان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مراجعه برای درمان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مراقبت از سالمندان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مراقبت از بیماران</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پیگیری مصرف دارو</w:t>
      </w:r>
      <w:r w:rsidR="00246AB1" w:rsidRPr="002B0F69">
        <w:rPr>
          <w:rFonts w:ascii="Times New Roman" w:eastAsia="Times New Roman" w:hAnsi="Times New Roman" w:cs="B Nazanin" w:hint="cs"/>
          <w:sz w:val="24"/>
          <w:szCs w:val="24"/>
          <w:rtl/>
        </w:rPr>
        <w:t xml:space="preserve">، </w:t>
      </w:r>
      <w:r w:rsidR="00246AB1" w:rsidRPr="002B0F69">
        <w:rPr>
          <w:rFonts w:ascii="Times New Roman" w:eastAsia="Times New Roman" w:hAnsi="Times New Roman" w:cs="B Nazanin"/>
          <w:sz w:val="24"/>
          <w:szCs w:val="24"/>
          <w:rtl/>
        </w:rPr>
        <w:t>توجه به سلامت روان اعضای خانواده</w:t>
      </w:r>
      <w:r w:rsidR="00246AB1"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hint="cs"/>
          <w:sz w:val="24"/>
          <w:szCs w:val="24"/>
          <w:rtl/>
        </w:rPr>
        <w:t>دارند</w:t>
      </w:r>
      <w:r w:rsidR="00982774">
        <w:rPr>
          <w:rFonts w:ascii="Times New Roman" w:eastAsia="Times New Roman" w:hAnsi="Times New Roman" w:cs="B Nazanin" w:hint="cs"/>
          <w:sz w:val="24"/>
          <w:szCs w:val="24"/>
          <w:rtl/>
        </w:rPr>
        <w:t>.</w:t>
      </w:r>
      <w:r w:rsidRPr="002B0F69">
        <w:rPr>
          <w:rFonts w:ascii="Times New Roman" w:eastAsia="Times New Roman" w:hAnsi="Times New Roman" w:cs="B Nazanin" w:hint="cs"/>
          <w:sz w:val="24"/>
          <w:szCs w:val="24"/>
          <w:rtl/>
        </w:rPr>
        <w:t xml:space="preserve"> البته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 xml:space="preserve"> </w:t>
      </w:r>
      <w:r w:rsidRPr="002B0F69">
        <w:rPr>
          <w:rFonts w:cs="B Nazanin"/>
          <w:sz w:val="24"/>
          <w:szCs w:val="24"/>
          <w:rtl/>
        </w:rPr>
        <w:t>تاب</w:t>
      </w:r>
      <w:r w:rsidRPr="002B0F69">
        <w:rPr>
          <w:rFonts w:cs="B Nazanin"/>
          <w:sz w:val="24"/>
          <w:szCs w:val="24"/>
        </w:rPr>
        <w:t>‌</w:t>
      </w:r>
      <w:r w:rsidRPr="002B0F69">
        <w:rPr>
          <w:rFonts w:cs="B Nazanin"/>
          <w:sz w:val="24"/>
          <w:szCs w:val="24"/>
          <w:rtl/>
        </w:rPr>
        <w:t>آور</w:t>
      </w:r>
      <w:r w:rsidRPr="002B0F69">
        <w:rPr>
          <w:rFonts w:cs="B Nazanin"/>
          <w:sz w:val="24"/>
          <w:szCs w:val="24"/>
        </w:rPr>
        <w:t xml:space="preserve"> </w:t>
      </w:r>
      <w:r w:rsidRPr="002B0F69">
        <w:rPr>
          <w:rFonts w:cs="B Nazanin"/>
          <w:sz w:val="24"/>
          <w:szCs w:val="24"/>
          <w:rtl/>
        </w:rPr>
        <w:t>خانواده</w:t>
      </w:r>
      <w:r w:rsidRPr="002B0F69">
        <w:rPr>
          <w:rFonts w:cs="B Nazanin"/>
          <w:sz w:val="24"/>
          <w:szCs w:val="24"/>
        </w:rPr>
        <w:t>‌</w:t>
      </w:r>
      <w:r w:rsidRPr="002B0F69">
        <w:rPr>
          <w:rFonts w:cs="B Nazanin"/>
          <w:sz w:val="24"/>
          <w:szCs w:val="24"/>
          <w:rtl/>
        </w:rPr>
        <w:t>ای</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که</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اعضای</w:t>
      </w:r>
      <w:r w:rsidRPr="002B0F69">
        <w:rPr>
          <w:rFonts w:cs="B Nazanin"/>
          <w:sz w:val="24"/>
          <w:szCs w:val="24"/>
        </w:rPr>
        <w:t xml:space="preserve"> </w:t>
      </w:r>
      <w:r w:rsidRPr="002B0F69">
        <w:rPr>
          <w:rFonts w:cs="B Nazanin"/>
          <w:sz w:val="24"/>
          <w:szCs w:val="24"/>
          <w:rtl/>
        </w:rPr>
        <w:t>خود</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 xml:space="preserve"> </w:t>
      </w:r>
      <w:r w:rsidRPr="002B0F69">
        <w:rPr>
          <w:rFonts w:cs="B Nazanin"/>
          <w:sz w:val="24"/>
          <w:szCs w:val="24"/>
          <w:rtl/>
        </w:rPr>
        <w:t>مشترک</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داند</w:t>
      </w:r>
      <w:r w:rsidR="00246AB1">
        <w:rPr>
          <w:rFonts w:cs="B Nazanin" w:hint="cs"/>
          <w:sz w:val="24"/>
          <w:szCs w:val="24"/>
          <w:rtl/>
        </w:rPr>
        <w:t>. اختصاص</w:t>
      </w:r>
      <w:r w:rsidRPr="002B0F69">
        <w:rPr>
          <w:rFonts w:cs="B Nazanin"/>
          <w:sz w:val="24"/>
          <w:szCs w:val="24"/>
        </w:rPr>
        <w:t xml:space="preserve"> </w:t>
      </w:r>
      <w:r w:rsidRPr="002B0F69">
        <w:rPr>
          <w:rFonts w:cs="B Nazanin"/>
          <w:sz w:val="24"/>
          <w:szCs w:val="24"/>
          <w:rtl/>
        </w:rPr>
        <w:t>زمان</w:t>
      </w:r>
      <w:r w:rsidRPr="002B0F69">
        <w:rPr>
          <w:rFonts w:cs="B Nazanin"/>
          <w:sz w:val="24"/>
          <w:szCs w:val="24"/>
        </w:rPr>
        <w:t xml:space="preserve"> </w:t>
      </w:r>
      <w:r w:rsidRPr="002B0F69">
        <w:rPr>
          <w:rFonts w:cs="B Nazanin"/>
          <w:sz w:val="24"/>
          <w:szCs w:val="24"/>
          <w:rtl/>
        </w:rPr>
        <w:t>منظم</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پیشگیرانه</w:t>
      </w:r>
      <w:r w:rsidRPr="002B0F69">
        <w:rPr>
          <w:rFonts w:cs="B Nazanin"/>
          <w:sz w:val="24"/>
          <w:szCs w:val="24"/>
        </w:rPr>
        <w:t xml:space="preserve"> </w:t>
      </w:r>
      <w:r w:rsidRPr="002B0F69">
        <w:rPr>
          <w:rFonts w:cs="B Nazanin"/>
          <w:sz w:val="24"/>
          <w:szCs w:val="24"/>
          <w:rtl/>
        </w:rPr>
        <w:t>زن،</w:t>
      </w:r>
      <w:r w:rsidRPr="002B0F69">
        <w:rPr>
          <w:rFonts w:cs="B Nazanin"/>
          <w:sz w:val="24"/>
          <w:szCs w:val="24"/>
        </w:rPr>
        <w:t xml:space="preserve"> </w:t>
      </w:r>
      <w:r w:rsidRPr="002B0F69">
        <w:rPr>
          <w:rFonts w:cs="B Nazanin"/>
          <w:sz w:val="24"/>
          <w:szCs w:val="24"/>
          <w:rtl/>
        </w:rPr>
        <w:t>حمایت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فعالیت</w:t>
      </w:r>
      <w:r w:rsidRPr="002B0F69">
        <w:rPr>
          <w:rFonts w:cs="B Nazanin"/>
          <w:sz w:val="24"/>
          <w:szCs w:val="24"/>
        </w:rPr>
        <w:t xml:space="preserve"> </w:t>
      </w:r>
      <w:r w:rsidRPr="002B0F69">
        <w:rPr>
          <w:rFonts w:cs="B Nazanin"/>
          <w:sz w:val="24"/>
          <w:szCs w:val="24"/>
          <w:rtl/>
        </w:rPr>
        <w:t>بدنی،</w:t>
      </w:r>
      <w:r w:rsidRPr="002B0F69">
        <w:rPr>
          <w:rFonts w:cs="B Nazanin"/>
          <w:sz w:val="24"/>
          <w:szCs w:val="24"/>
        </w:rPr>
        <w:t xml:space="preserve"> </w:t>
      </w:r>
      <w:r w:rsidRPr="002B0F69">
        <w:rPr>
          <w:rFonts w:cs="B Nazanin"/>
          <w:sz w:val="24"/>
          <w:szCs w:val="24"/>
          <w:rtl/>
        </w:rPr>
        <w:t>تغذیه</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خواب</w:t>
      </w:r>
      <w:r w:rsidRPr="002B0F69">
        <w:rPr>
          <w:rFonts w:cs="B Nazanin"/>
          <w:sz w:val="24"/>
          <w:szCs w:val="24"/>
        </w:rPr>
        <w:t xml:space="preserve"> </w:t>
      </w:r>
      <w:r w:rsidRPr="002B0F69">
        <w:rPr>
          <w:rFonts w:cs="B Nazanin"/>
          <w:sz w:val="24"/>
          <w:szCs w:val="24"/>
          <w:rtl/>
        </w:rPr>
        <w:t>کافی،</w:t>
      </w:r>
      <w:r w:rsidRPr="002B0F69">
        <w:rPr>
          <w:rFonts w:cs="B Nazanin"/>
          <w:sz w:val="24"/>
          <w:szCs w:val="24"/>
        </w:rPr>
        <w:t xml:space="preserve"> </w:t>
      </w:r>
      <w:r w:rsidRPr="002B0F69">
        <w:rPr>
          <w:rFonts w:cs="B Nazanin"/>
          <w:sz w:val="24"/>
          <w:szCs w:val="24"/>
          <w:rtl/>
        </w:rPr>
        <w:t>گفت</w:t>
      </w:r>
      <w:r w:rsidRPr="002B0F69">
        <w:rPr>
          <w:rFonts w:cs="B Nazanin"/>
          <w:sz w:val="24"/>
          <w:szCs w:val="24"/>
        </w:rPr>
        <w:t>‌</w:t>
      </w:r>
      <w:r w:rsidRPr="002B0F69">
        <w:rPr>
          <w:rFonts w:cs="B Nazanin"/>
          <w:sz w:val="24"/>
          <w:szCs w:val="24"/>
          <w:rtl/>
        </w:rPr>
        <w:t>وگوی</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کمک</w:t>
      </w:r>
      <w:r w:rsidRPr="002B0F69">
        <w:rPr>
          <w:rFonts w:cs="B Nazanin"/>
          <w:sz w:val="24"/>
          <w:szCs w:val="24"/>
        </w:rPr>
        <w:t>‌</w:t>
      </w:r>
      <w:r w:rsidRPr="002B0F69">
        <w:rPr>
          <w:rFonts w:cs="B Nazanin"/>
          <w:sz w:val="24"/>
          <w:szCs w:val="24"/>
          <w:rtl/>
        </w:rPr>
        <w:t>گرفتن</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زمان</w:t>
      </w:r>
      <w:r w:rsidRPr="002B0F69">
        <w:rPr>
          <w:rFonts w:cs="B Nazanin"/>
          <w:sz w:val="24"/>
          <w:szCs w:val="24"/>
        </w:rPr>
        <w:t xml:space="preserve"> </w:t>
      </w:r>
      <w:r w:rsidRPr="002B0F69">
        <w:rPr>
          <w:rFonts w:cs="B Nazanin"/>
          <w:sz w:val="24"/>
          <w:szCs w:val="24"/>
          <w:rtl/>
        </w:rPr>
        <w:t>نیاز</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تقسیم</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مراقبتی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اقدامات</w:t>
      </w:r>
      <w:r w:rsidRPr="002B0F69">
        <w:rPr>
          <w:rFonts w:cs="B Nazanin"/>
          <w:sz w:val="24"/>
          <w:szCs w:val="24"/>
        </w:rPr>
        <w:t xml:space="preserve"> </w:t>
      </w:r>
      <w:r w:rsidRPr="002B0F69">
        <w:rPr>
          <w:rFonts w:cs="B Nazanin"/>
          <w:sz w:val="24"/>
          <w:szCs w:val="24"/>
          <w:rtl/>
        </w:rPr>
        <w:t>کم</w:t>
      </w:r>
      <w:r w:rsidRPr="002B0F69">
        <w:rPr>
          <w:rFonts w:cs="B Nazanin"/>
          <w:sz w:val="24"/>
          <w:szCs w:val="24"/>
        </w:rPr>
        <w:t>‌</w:t>
      </w:r>
      <w:r w:rsidR="00D137F8">
        <w:rPr>
          <w:rFonts w:cs="B Nazanin" w:hint="cs"/>
          <w:sz w:val="24"/>
          <w:szCs w:val="24"/>
          <w:rtl/>
        </w:rPr>
        <w:t xml:space="preserve"> </w:t>
      </w:r>
      <w:r w:rsidRPr="002B0F69">
        <w:rPr>
          <w:rFonts w:cs="B Nazanin"/>
          <w:sz w:val="24"/>
          <w:szCs w:val="24"/>
          <w:rtl/>
        </w:rPr>
        <w:t>هزینه</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اجرا</w:t>
      </w:r>
      <w:r w:rsidRPr="002B0F69">
        <w:rPr>
          <w:rFonts w:cs="B Nazanin"/>
          <w:sz w:val="24"/>
          <w:szCs w:val="24"/>
        </w:rPr>
        <w:t xml:space="preserve"> </w:t>
      </w:r>
      <w:r w:rsidRPr="002B0F69">
        <w:rPr>
          <w:rFonts w:cs="B Nazanin"/>
          <w:sz w:val="24"/>
          <w:szCs w:val="24"/>
          <w:rtl/>
        </w:rPr>
        <w:t>هستند</w:t>
      </w:r>
      <w:r w:rsidRPr="002B0F69">
        <w:rPr>
          <w:rFonts w:cs="B Nazanin" w:hint="cs"/>
          <w:sz w:val="24"/>
          <w:szCs w:val="24"/>
          <w:rtl/>
        </w:rPr>
        <w:t>.</w:t>
      </w:r>
    </w:p>
    <w:p w14:paraId="11C07C12" w14:textId="77777777" w:rsidR="00543B47" w:rsidRDefault="001276D4" w:rsidP="00543B47">
      <w:pPr>
        <w:bidi/>
        <w:spacing w:after="0"/>
        <w:jc w:val="both"/>
        <w:rPr>
          <w:rFonts w:ascii="Times New Roman" w:eastAsia="Times New Roman" w:hAnsi="Times New Roman" w:cs="B Nazanin"/>
          <w:b/>
          <w:bCs/>
          <w:color w:val="000000" w:themeColor="text1"/>
          <w:sz w:val="24"/>
          <w:szCs w:val="24"/>
          <w:rtl/>
        </w:rPr>
      </w:pPr>
      <w:r w:rsidRPr="00982774">
        <w:rPr>
          <w:rFonts w:ascii="Times New Roman" w:eastAsia="Times New Roman" w:hAnsi="Times New Roman" w:cs="B Nazanin"/>
          <w:b/>
          <w:bCs/>
          <w:color w:val="000000" w:themeColor="text1"/>
          <w:sz w:val="24"/>
          <w:szCs w:val="24"/>
        </w:rPr>
        <w:t xml:space="preserve"> </w:t>
      </w:r>
    </w:p>
    <w:p w14:paraId="473D8339" w14:textId="77777777" w:rsidR="00543B47" w:rsidRDefault="00543B47" w:rsidP="00543B47">
      <w:pPr>
        <w:bidi/>
        <w:spacing w:after="0"/>
        <w:jc w:val="both"/>
        <w:rPr>
          <w:rFonts w:ascii="Times New Roman" w:eastAsia="Times New Roman" w:hAnsi="Times New Roman" w:cs="B Nazanin"/>
          <w:b/>
          <w:bCs/>
          <w:color w:val="000000" w:themeColor="text1"/>
          <w:sz w:val="24"/>
          <w:szCs w:val="24"/>
          <w:rtl/>
        </w:rPr>
      </w:pPr>
    </w:p>
    <w:p w14:paraId="73B8B478" w14:textId="206469DA" w:rsidR="00543B47" w:rsidRPr="00767728" w:rsidRDefault="001276D4" w:rsidP="00543B47">
      <w:pPr>
        <w:bidi/>
        <w:spacing w:after="0"/>
        <w:jc w:val="both"/>
        <w:rPr>
          <w:rFonts w:cs="B Titr"/>
          <w:sz w:val="24"/>
          <w:szCs w:val="24"/>
          <w:rtl/>
        </w:rPr>
      </w:pPr>
      <w:r w:rsidRPr="00767728">
        <w:rPr>
          <w:rFonts w:cs="B Titr"/>
          <w:sz w:val="24"/>
          <w:szCs w:val="24"/>
          <w:rtl/>
        </w:rPr>
        <w:t>زنان و مراقبت غیررسمی</w:t>
      </w:r>
    </w:p>
    <w:p w14:paraId="418ABC98" w14:textId="589553B2" w:rsidR="001276D4" w:rsidRPr="002B0F69" w:rsidRDefault="001276D4" w:rsidP="00543B4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زنان در بسیاری از جوامع سهم بزرگی از مراقبت از کودکان، سالمندان و بیماران را بر عهده دارند؛ اما این نقش می‌تواند هم یک منبع تاب‌آوری خانواده و هم در صورت نبود حمایت، عامل فرسودگی و آسیب‌پذیری خود زنان باشد</w:t>
      </w:r>
      <w:r w:rsidRPr="002B0F69">
        <w:rPr>
          <w:rFonts w:ascii="Times New Roman" w:eastAsia="Times New Roman" w:hAnsi="Times New Roman" w:cs="B Nazanin"/>
          <w:sz w:val="24"/>
          <w:szCs w:val="24"/>
        </w:rPr>
        <w:t>.</w:t>
      </w:r>
    </w:p>
    <w:p w14:paraId="67F9461C" w14:textId="0D0CCF82" w:rsidR="001276D4" w:rsidRPr="00767728" w:rsidRDefault="001276D4" w:rsidP="00A91F77">
      <w:pPr>
        <w:bidi/>
        <w:spacing w:after="0"/>
        <w:jc w:val="both"/>
        <w:rPr>
          <w:rFonts w:cs="B Titr"/>
          <w:sz w:val="24"/>
          <w:szCs w:val="24"/>
          <w:rtl/>
        </w:rPr>
      </w:pPr>
      <w:r w:rsidRPr="00767728">
        <w:rPr>
          <w:rFonts w:cs="B Titr"/>
          <w:sz w:val="24"/>
          <w:szCs w:val="24"/>
          <w:rtl/>
        </w:rPr>
        <w:t>زنان و تاب‌آوری اقتصادی خانواده</w:t>
      </w:r>
    </w:p>
    <w:p w14:paraId="61039343" w14:textId="59310BDC" w:rsidR="001276D4" w:rsidRPr="002B0F69" w:rsidRDefault="00BA0B1D" w:rsidP="00BA0B1D">
      <w:pPr>
        <w:bidi/>
        <w:spacing w:after="0"/>
        <w:jc w:val="both"/>
        <w:rPr>
          <w:rFonts w:ascii="Times New Roman" w:eastAsia="Times New Roman" w:hAnsi="Times New Roman" w:cs="B Nazanin"/>
          <w:sz w:val="24"/>
          <w:szCs w:val="24"/>
          <w:rtl/>
        </w:rPr>
      </w:pPr>
      <w:r w:rsidRPr="00BA0B1D">
        <w:rPr>
          <w:rFonts w:ascii="Times New Roman" w:eastAsia="Times New Roman" w:hAnsi="Times New Roman" w:cs="B Nazanin"/>
          <w:sz w:val="24"/>
          <w:szCs w:val="24"/>
          <w:rtl/>
        </w:rPr>
        <w:t>در بحران‌های اقتصادی و اجتماعی، زنان ممکن است به‌دلیل مسئولیت‌های بیشتر در حوزه مراقبت بدون مزد و محدودیت دسترسی به منابع اقتصادی، در معرض آسیب‌پذیری بیشتری قرار گیرند. نظام‌های حمایت اجتماعی حساس به جنسیت می‌توانند در کاهش این آسیب‌پذیری و افزایش ظرفیت زنان برای مواجهه با شوک‌ها نقش داشته باشند</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زنان می‌توانند از طریق موارد زیر به تاب‌آوری اقتصادی خانواده کمک کنند</w:t>
      </w:r>
      <w:r w:rsidR="001276D4" w:rsidRPr="002B0F69">
        <w:rPr>
          <w:rFonts w:ascii="Times New Roman" w:eastAsia="Times New Roman" w:hAnsi="Times New Roman" w:cs="B Nazanin"/>
          <w:sz w:val="24"/>
          <w:szCs w:val="24"/>
        </w:rPr>
        <w:t>:</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مدیریت هزینه‌ها</w:t>
      </w:r>
      <w:r>
        <w:rPr>
          <w:rFonts w:ascii="Times New Roman" w:eastAsia="Times New Roman" w:hAnsi="Times New Roman" w:cs="B Nazanin" w:hint="cs"/>
          <w:sz w:val="24"/>
          <w:szCs w:val="24"/>
          <w:rtl/>
        </w:rPr>
        <w:t>،</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اولویت‌بندی نیازها</w:t>
      </w:r>
      <w:r w:rsidR="001276D4" w:rsidRPr="002B0F69">
        <w:rPr>
          <w:rFonts w:ascii="Times New Roman" w:eastAsia="Times New Roman" w:hAnsi="Times New Roman" w:cs="B Nazanin" w:hint="cs"/>
          <w:sz w:val="24"/>
          <w:szCs w:val="24"/>
          <w:rtl/>
        </w:rPr>
        <w:t>،</w:t>
      </w:r>
      <w:r w:rsidR="00D137F8">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کاهش هزینه‌های غیرضروری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برنامه‌ریزی مالی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پس‌انداز</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تنوع‌بخشی به منابع درآمد</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کسب مهارت</w:t>
      </w:r>
      <w:r w:rsidR="00D137F8">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‌های اقتصادی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مشارکت در فعالیت‌های درآمدزا</w:t>
      </w:r>
      <w:r>
        <w:rPr>
          <w:rFonts w:ascii="Times New Roman" w:eastAsia="Times New Roman" w:hAnsi="Times New Roman" w:cs="B Nazanin" w:hint="cs"/>
          <w:sz w:val="24"/>
          <w:szCs w:val="24"/>
          <w:rtl/>
        </w:rPr>
        <w:t>.</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اما نباید تاب‌آوری اقتصادی خانواده به معنای افزایش بار مسئولیت زنان باشد</w:t>
      </w:r>
      <w:r w:rsidR="001276D4" w:rsidRPr="002B0F69">
        <w:rPr>
          <w:rFonts w:ascii="Times New Roman" w:eastAsia="Times New Roman" w:hAnsi="Times New Roman" w:cs="B Nazanin"/>
          <w:sz w:val="24"/>
          <w:szCs w:val="24"/>
        </w:rPr>
        <w:t>.</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اگر زن هم‌زمان مسئول</w:t>
      </w:r>
      <w:r w:rsidR="001276D4" w:rsidRPr="002B0F69">
        <w:rPr>
          <w:rFonts w:ascii="Times New Roman" w:eastAsia="Times New Roman" w:hAnsi="Times New Roman" w:cs="B Nazanin"/>
          <w:sz w:val="24"/>
          <w:szCs w:val="24"/>
        </w:rPr>
        <w:t>:</w:t>
      </w:r>
      <w:r w:rsidR="00D137F8">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درآمدزایی</w:t>
      </w:r>
      <w:r w:rsidR="001276D4" w:rsidRPr="002B0F69">
        <w:rPr>
          <w:rFonts w:ascii="Times New Roman" w:eastAsia="Times New Roman" w:hAnsi="Times New Roman" w:cs="B Nazanin" w:hint="cs"/>
          <w:sz w:val="24"/>
          <w:szCs w:val="24"/>
          <w:rtl/>
        </w:rPr>
        <w:t>،</w:t>
      </w:r>
      <w:r w:rsidR="00CC6E2C">
        <w:rPr>
          <w:rFonts w:ascii="Times New Roman" w:eastAsia="Times New Roman" w:hAnsi="Times New Roman" w:cs="B Nazanin"/>
          <w:sz w:val="24"/>
          <w:szCs w:val="24"/>
        </w:rPr>
        <w:t xml:space="preserve"> </w:t>
      </w:r>
      <w:r w:rsidR="000E6E70">
        <w:rPr>
          <w:rFonts w:ascii="Times New Roman" w:eastAsia="Times New Roman" w:hAnsi="Times New Roman" w:cs="B Nazanin" w:hint="cs"/>
          <w:sz w:val="24"/>
          <w:szCs w:val="24"/>
          <w:rtl/>
        </w:rPr>
        <w:t xml:space="preserve">امور خانه، </w:t>
      </w:r>
      <w:r w:rsidR="001276D4" w:rsidRPr="002B0F69">
        <w:rPr>
          <w:rFonts w:ascii="Times New Roman" w:eastAsia="Times New Roman" w:hAnsi="Times New Roman" w:cs="B Nazanin"/>
          <w:sz w:val="24"/>
          <w:szCs w:val="24"/>
          <w:rtl/>
        </w:rPr>
        <w:t>مراقبت از کودک</w:t>
      </w:r>
      <w:r w:rsidR="00D137F8">
        <w:rPr>
          <w:rFonts w:ascii="Times New Roman" w:eastAsia="Times New Roman" w:hAnsi="Times New Roman" w:cs="B Nazanin" w:hint="cs"/>
          <w:sz w:val="24"/>
          <w:szCs w:val="24"/>
          <w:rtl/>
        </w:rPr>
        <w:t>؛ سالمند و بیمار</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باشد، بدون آنکه از حمایت خانواده و سیاست‌های اجتماعی برخوردار باشد، ممکن است خود او دچار فرسودگی شود</w:t>
      </w:r>
      <w:r w:rsidR="001276D4" w:rsidRPr="002B0F69">
        <w:rPr>
          <w:rFonts w:ascii="Times New Roman" w:eastAsia="Times New Roman" w:hAnsi="Times New Roman" w:cs="B Nazanin"/>
          <w:sz w:val="24"/>
          <w:szCs w:val="24"/>
        </w:rPr>
        <w:t>.</w:t>
      </w:r>
    </w:p>
    <w:p w14:paraId="58046DAE" w14:textId="3D2928A3" w:rsidR="001276D4" w:rsidRPr="00982774" w:rsidRDefault="001276D4" w:rsidP="00A91F77">
      <w:pPr>
        <w:bidi/>
        <w:spacing w:after="0"/>
        <w:jc w:val="both"/>
        <w:rPr>
          <w:rFonts w:ascii="Times New Roman" w:eastAsia="Times New Roman" w:hAnsi="Times New Roman" w:cs="B Nazanin"/>
          <w:b/>
          <w:bCs/>
          <w:color w:val="000000" w:themeColor="text1"/>
          <w:sz w:val="24"/>
          <w:szCs w:val="24"/>
        </w:rPr>
      </w:pPr>
      <w:r w:rsidRPr="00982774">
        <w:rPr>
          <w:rFonts w:ascii="Times New Roman" w:eastAsia="Times New Roman" w:hAnsi="Times New Roman" w:cs="B Nazanin"/>
          <w:b/>
          <w:bCs/>
          <w:color w:val="000000" w:themeColor="text1"/>
          <w:sz w:val="24"/>
          <w:szCs w:val="24"/>
        </w:rPr>
        <w:t xml:space="preserve"> </w:t>
      </w:r>
      <w:r w:rsidRPr="00767728">
        <w:rPr>
          <w:rFonts w:cs="B Titr"/>
          <w:sz w:val="24"/>
          <w:szCs w:val="24"/>
          <w:rtl/>
        </w:rPr>
        <w:t>زنان و سرمایه اجتماعی خانواده</w:t>
      </w:r>
    </w:p>
    <w:p w14:paraId="3CF0866D" w14:textId="1A1233E2" w:rsidR="001276D4" w:rsidRPr="002B0F69" w:rsidRDefault="001276D4" w:rsidP="00A91F7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یکی از مهم‌ترین مفاهیم مرتبط با تاب‌آوری، سرمایه اجتماعی است</w:t>
      </w:r>
      <w:r w:rsidRPr="002B0F69">
        <w:rPr>
          <w:rFonts w:ascii="Times New Roman" w:eastAsia="Times New Roman" w:hAnsi="Times New Roman" w:cs="B Nazanin"/>
          <w:sz w:val="24"/>
          <w:szCs w:val="24"/>
        </w:rPr>
        <w:t>.</w:t>
      </w:r>
      <w:r w:rsidR="00B66E6D">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سرمایه اجتماعی شامل</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اعتماد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مشارکت</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روابط اجتماعی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شبکه‌های حمایتی</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احساس تعلق</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همکاری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است</w:t>
      </w:r>
      <w:r w:rsidR="00F1565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زنان اغلب در ایجاد و حفظ شبکه‌های حمایتی خانواده نقش مهمی دارند؛ از جمله ارتباط </w:t>
      </w:r>
      <w:r w:rsidR="00510E22">
        <w:rPr>
          <w:rFonts w:ascii="Times New Roman" w:eastAsia="Times New Roman" w:hAnsi="Times New Roman" w:cs="B Nazanin" w:hint="cs"/>
          <w:sz w:val="24"/>
          <w:szCs w:val="24"/>
          <w:rtl/>
        </w:rPr>
        <w:t>با</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خویشاوندان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همسایگان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دوستان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مدرسه</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مراکز سلامت</w:t>
      </w:r>
      <w:r w:rsidRPr="002B0F69">
        <w:rPr>
          <w:rFonts w:ascii="Times New Roman" w:eastAsia="Times New Roman" w:hAnsi="Times New Roman" w:cs="B Nazanin" w:hint="cs"/>
          <w:sz w:val="24"/>
          <w:szCs w:val="24"/>
          <w:rtl/>
        </w:rPr>
        <w:t>،</w:t>
      </w:r>
      <w:r w:rsidR="00510E22">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گروه‌های اجتماعی</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سازمان‌های محلی</w:t>
      </w:r>
      <w:r w:rsidR="00F1565C">
        <w:rPr>
          <w:rFonts w:ascii="Times New Roman" w:eastAsia="Times New Roman" w:hAnsi="Times New Roman" w:cs="B Nazanin" w:hint="cs"/>
          <w:sz w:val="24"/>
          <w:szCs w:val="24"/>
          <w:rtl/>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این شبکه‌ها در زمان بحران می‌توانند به یک </w:t>
      </w:r>
      <w:r w:rsidRPr="00772FE1">
        <w:rPr>
          <w:rFonts w:ascii="Times New Roman" w:eastAsia="Times New Roman" w:hAnsi="Times New Roman" w:cs="B Nazanin"/>
          <w:sz w:val="24"/>
          <w:szCs w:val="24"/>
          <w:rtl/>
        </w:rPr>
        <w:t>منبع واقعی تاب‌آوری</w:t>
      </w:r>
      <w:r w:rsidRPr="002B0F69">
        <w:rPr>
          <w:rFonts w:ascii="Times New Roman" w:eastAsia="Times New Roman" w:hAnsi="Times New Roman" w:cs="B Nazanin"/>
          <w:sz w:val="24"/>
          <w:szCs w:val="24"/>
          <w:rtl/>
        </w:rPr>
        <w:t xml:space="preserve"> تبدیل شوند</w:t>
      </w:r>
      <w:r w:rsidR="00510E22">
        <w:rPr>
          <w:rFonts w:ascii="Times New Roman" w:eastAsia="Times New Roman" w:hAnsi="Times New Roman" w:cs="B Nazanin" w:hint="cs"/>
          <w:sz w:val="24"/>
          <w:szCs w:val="24"/>
          <w:rtl/>
        </w:rPr>
        <w:t>. بنابراین،</w:t>
      </w:r>
      <w:r w:rsidRPr="002B0F69">
        <w:rPr>
          <w:rFonts w:ascii="Times New Roman" w:eastAsia="Times New Roman" w:hAnsi="Times New Roman" w:cs="B Nazanin" w:hint="cs"/>
          <w:b/>
          <w:bCs/>
          <w:sz w:val="24"/>
          <w:szCs w:val="24"/>
          <w:rtl/>
        </w:rPr>
        <w:t xml:space="preserve"> </w:t>
      </w:r>
      <w:r w:rsidRPr="002B0F69">
        <w:rPr>
          <w:rFonts w:ascii="Times New Roman" w:eastAsia="Times New Roman" w:hAnsi="Times New Roman" w:cs="B Nazanin"/>
          <w:sz w:val="24"/>
          <w:szCs w:val="24"/>
          <w:rtl/>
        </w:rPr>
        <w:t>خانواده‌ای که شبکه ارتباطی و حمایتی قوی‌تری دارد، در بحران تنها نمی‌ماند</w:t>
      </w:r>
      <w:r w:rsidRPr="002B0F69">
        <w:rPr>
          <w:rFonts w:ascii="Times New Roman" w:eastAsia="Times New Roman" w:hAnsi="Times New Roman" w:cs="B Nazanin"/>
          <w:sz w:val="24"/>
          <w:szCs w:val="24"/>
        </w:rPr>
        <w:t>.</w:t>
      </w:r>
    </w:p>
    <w:p w14:paraId="2DB87789" w14:textId="6F08C1F0" w:rsidR="001276D4" w:rsidRPr="00767728" w:rsidRDefault="001276D4" w:rsidP="00A91F77">
      <w:pPr>
        <w:bidi/>
        <w:spacing w:after="0"/>
        <w:jc w:val="both"/>
        <w:rPr>
          <w:rFonts w:cs="B Titr"/>
          <w:sz w:val="24"/>
          <w:szCs w:val="24"/>
        </w:rPr>
      </w:pPr>
      <w:r w:rsidRPr="00767728">
        <w:rPr>
          <w:rFonts w:cs="B Titr"/>
          <w:sz w:val="24"/>
          <w:szCs w:val="24"/>
          <w:rtl/>
        </w:rPr>
        <w:t>زنان و تاب‌آوری نسل آینده</w:t>
      </w:r>
    </w:p>
    <w:p w14:paraId="18CE9305" w14:textId="1FE8F27B" w:rsidR="001276D4" w:rsidRPr="002B0F69" w:rsidRDefault="001276D4" w:rsidP="00A91F7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hint="cs"/>
          <w:sz w:val="24"/>
          <w:szCs w:val="24"/>
          <w:rtl/>
        </w:rPr>
        <w:t>ی</w:t>
      </w:r>
      <w:r w:rsidRPr="002B0F69">
        <w:rPr>
          <w:rFonts w:ascii="Times New Roman" w:eastAsia="Times New Roman" w:hAnsi="Times New Roman" w:cs="B Nazanin"/>
          <w:sz w:val="24"/>
          <w:szCs w:val="24"/>
          <w:rtl/>
        </w:rPr>
        <w:t>کی از مهم‌ترین سرمایه‌گذاری‌های هر کشور، تربیت نسل تاب‌آور است</w:t>
      </w:r>
      <w:r w:rsidRPr="002B0F69">
        <w:rPr>
          <w:rFonts w:ascii="Times New Roman" w:eastAsia="Times New Roman" w:hAnsi="Times New Roman" w:cs="B Nazanin"/>
          <w:sz w:val="24"/>
          <w:szCs w:val="24"/>
        </w:rPr>
        <w:t>.</w:t>
      </w:r>
      <w:r w:rsidR="00F1565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خانواده</w:t>
      </w:r>
      <w:r w:rsidR="00F1565C">
        <w:rPr>
          <w:rFonts w:ascii="Times New Roman" w:eastAsia="Times New Roman" w:hAnsi="Times New Roman" w:cs="B Nazanin" w:hint="cs"/>
          <w:sz w:val="24"/>
          <w:szCs w:val="24"/>
          <w:rtl/>
        </w:rPr>
        <w:t>،</w:t>
      </w:r>
      <w:r w:rsidRPr="002B0F69">
        <w:rPr>
          <w:rFonts w:ascii="Times New Roman" w:eastAsia="Times New Roman" w:hAnsi="Times New Roman" w:cs="B Nazanin"/>
          <w:sz w:val="24"/>
          <w:szCs w:val="24"/>
          <w:rtl/>
        </w:rPr>
        <w:t xml:space="preserve"> نخستین محیط یادگیری کودک است و کودکان در خانواده می‌آموزند که چگونه</w:t>
      </w:r>
      <w:r w:rsidR="00F1565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با شکست روبه‌رو شوند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احساسات خود را مدیریت کنند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مسئله حل کنند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کمک بخواهند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با دیگران همکاری کنند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مسئولیت‌پذیر باشند</w:t>
      </w:r>
      <w:r w:rsidR="00842A28">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امید خود را حفظ کنند</w:t>
      </w:r>
      <w:r w:rsidRPr="002B0F69">
        <w:rPr>
          <w:rFonts w:ascii="Times New Roman" w:eastAsia="Times New Roman" w:hAnsi="Times New Roman" w:cs="B Nazanin" w:hint="cs"/>
          <w:sz w:val="24"/>
          <w:szCs w:val="24"/>
          <w:rtl/>
        </w:rPr>
        <w:t>.</w:t>
      </w:r>
    </w:p>
    <w:p w14:paraId="47EAEEE6" w14:textId="036850B6" w:rsidR="001276D4" w:rsidRPr="002B0F69" w:rsidRDefault="001276D4" w:rsidP="005523A9">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بنابراین نقش زنان در تربیت فرزندان، تنها یک نقش خانوادگی نیست؛ بلکه دارای پیامدهای بلندمدت اجتماعی و ملی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می‌توان گفت</w:t>
      </w:r>
      <w:r w:rsidR="0098559B">
        <w:rPr>
          <w:rFonts w:ascii="Times New Roman" w:eastAsia="Times New Roman" w:hAnsi="Times New Roman" w:cs="B Nazanin" w:hint="cs"/>
          <w:sz w:val="24"/>
          <w:szCs w:val="24"/>
          <w:rtl/>
        </w:rPr>
        <w:t xml:space="preserve"> </w:t>
      </w:r>
      <w:r w:rsidR="005523A9" w:rsidRPr="005523A9">
        <w:rPr>
          <w:rFonts w:ascii="Times New Roman" w:eastAsia="Times New Roman" w:hAnsi="Times New Roman" w:cs="B Nazanin"/>
          <w:sz w:val="24"/>
          <w:szCs w:val="24"/>
          <w:rtl/>
        </w:rPr>
        <w:t>محیط خانوادگی حمایتگر و الگوهای سالم تعامل والدین با کودک می‌توانند به شکل‌گیری ظرفیت‌های مقابله‌ای و سازگاری بهتر کودکان کمک کنند</w:t>
      </w:r>
      <w:r w:rsidR="005523A9">
        <w:rPr>
          <w:rFonts w:ascii="Times New Roman" w:eastAsia="Times New Roman" w:hAnsi="Times New Roman" w:cs="B Nazanin" w:hint="cs"/>
          <w:sz w:val="24"/>
          <w:szCs w:val="24"/>
          <w:rtl/>
        </w:rPr>
        <w:t xml:space="preserve">. </w:t>
      </w:r>
    </w:p>
    <w:p w14:paraId="7AFC10B1" w14:textId="150B656F" w:rsidR="001276D4" w:rsidRDefault="001276D4" w:rsidP="00796C96">
      <w:pPr>
        <w:bidi/>
        <w:spacing w:after="0"/>
        <w:jc w:val="both"/>
        <w:rPr>
          <w:rFonts w:ascii="Times New Roman" w:eastAsia="Times New Roman" w:hAnsi="Times New Roman" w:cs="B Nazanin"/>
          <w:sz w:val="24"/>
          <w:szCs w:val="24"/>
          <w:rtl/>
        </w:rPr>
      </w:pPr>
      <w:r w:rsidRPr="002B0F69">
        <w:rPr>
          <w:rFonts w:cs="B Nazanin"/>
          <w:noProof/>
          <w:sz w:val="24"/>
          <w:szCs w:val="24"/>
        </w:rPr>
        <mc:AlternateContent>
          <mc:Choice Requires="wps">
            <w:drawing>
              <wp:anchor distT="0" distB="0" distL="114300" distR="114300" simplePos="0" relativeHeight="251659264" behindDoc="0" locked="0" layoutInCell="1" allowOverlap="1" wp14:anchorId="617AE7D2" wp14:editId="431C5435">
                <wp:simplePos x="0" y="0"/>
                <wp:positionH relativeFrom="margin">
                  <wp:align>right</wp:align>
                </wp:positionH>
                <wp:positionV relativeFrom="paragraph">
                  <wp:posOffset>271780</wp:posOffset>
                </wp:positionV>
                <wp:extent cx="6019800" cy="812800"/>
                <wp:effectExtent l="19050" t="19050" r="19050" b="25400"/>
                <wp:wrapSquare wrapText="bothSides"/>
                <wp:docPr id="1" name="Text Box 1"/>
                <wp:cNvGraphicFramePr/>
                <a:graphic xmlns:a="http://schemas.openxmlformats.org/drawingml/2006/main">
                  <a:graphicData uri="http://schemas.microsoft.com/office/word/2010/wordprocessingShape">
                    <wps:wsp>
                      <wps:cNvSpPr txBox="1"/>
                      <wps:spPr>
                        <a:xfrm>
                          <a:off x="0" y="0"/>
                          <a:ext cx="6019800" cy="812800"/>
                        </a:xfrm>
                        <a:prstGeom prst="rect">
                          <a:avLst/>
                        </a:prstGeom>
                        <a:solidFill>
                          <a:schemeClr val="accent1">
                            <a:lumMod val="20000"/>
                            <a:lumOff val="80000"/>
                          </a:schemeClr>
                        </a:solidFill>
                        <a:ln w="28575">
                          <a:solidFill>
                            <a:srgbClr val="0070C0"/>
                          </a:solidFill>
                        </a:ln>
                      </wps:spPr>
                      <wps:txbx>
                        <w:txbxContent>
                          <w:p w14:paraId="2DA1B32B" w14:textId="77777777" w:rsidR="00B435F8" w:rsidRPr="000E7749" w:rsidRDefault="00B435F8" w:rsidP="008A6C4F">
                            <w:pPr>
                              <w:tabs>
                                <w:tab w:val="right" w:pos="8820"/>
                                <w:tab w:val="right" w:pos="8962"/>
                              </w:tabs>
                              <w:bidi/>
                              <w:spacing w:before="100" w:beforeAutospacing="1" w:after="100" w:afterAutospacing="1" w:line="240" w:lineRule="auto"/>
                              <w:jc w:val="both"/>
                              <w:rPr>
                                <w:rFonts w:ascii="Times New Roman" w:eastAsia="Times New Roman" w:hAnsi="Times New Roman" w:cs="B Nazanin"/>
                                <w:b/>
                                <w:bCs/>
                                <w:sz w:val="24"/>
                                <w:szCs w:val="24"/>
                              </w:rPr>
                            </w:pPr>
                            <w:r w:rsidRPr="00E8688C">
                              <w:rPr>
                                <w:rFonts w:ascii="Times New Roman" w:eastAsia="Times New Roman" w:hAnsi="Times New Roman" w:cs="B Nazanin"/>
                                <w:b/>
                                <w:bCs/>
                                <w:sz w:val="24"/>
                                <w:szCs w:val="24"/>
                                <w:rtl/>
                              </w:rPr>
                              <w:t>توانمندسازی زنان یک مداخله صرفاً فردی یا جنسیتی نیست؛ بلکه می‌تواند بخشی از سیاست کاهش</w:t>
                            </w:r>
                            <w:r>
                              <w:rPr>
                                <w:rFonts w:ascii="Times New Roman" w:eastAsia="Times New Roman" w:hAnsi="Times New Roman" w:cs="B Nazanin" w:hint="cs"/>
                                <w:b/>
                                <w:bCs/>
                                <w:sz w:val="24"/>
                                <w:szCs w:val="24"/>
                                <w:rtl/>
                              </w:rPr>
                              <w:t xml:space="preserve"> آسیب </w:t>
                            </w:r>
                            <w:r w:rsidRPr="00E8688C">
                              <w:rPr>
                                <w:rFonts w:ascii="Times New Roman" w:eastAsia="Times New Roman" w:hAnsi="Times New Roman" w:cs="B Nazanin"/>
                                <w:b/>
                                <w:bCs/>
                                <w:sz w:val="24"/>
                                <w:szCs w:val="24"/>
                                <w:rtl/>
                              </w:rPr>
                              <w:t>‌پذیری خانوار در برابر شوک‌های اقتصادی، اجتماعی و سلامت باشد</w:t>
                            </w:r>
                            <w:r>
                              <w:rPr>
                                <w:rFonts w:ascii="Times New Roman" w:eastAsia="Times New Roman" w:hAnsi="Times New Roman" w:cs="B Nazanin" w:hint="cs"/>
                                <w:b/>
                                <w:bCs/>
                                <w:sz w:val="24"/>
                                <w:szCs w:val="24"/>
                                <w:rtl/>
                              </w:rPr>
                              <w:t xml:space="preserve"> و به جامعه با سرمایه اجتماعی بیشتر و ظرفیت بالاتر برای مقابله با بحران ها بیانجامد.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7AE7D2" id="Text Box 1" o:spid="_x0000_s1027" type="#_x0000_t202" style="position:absolute;left:0;text-align:left;margin-left:422.8pt;margin-top:21.4pt;width:474pt;height:6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" fillcolor="#dbe5f1 [660]" strokecolor="#0070c0" strokeweight="2.25pt">
                <v:textbox>
                  <w:txbxContent>
                    <w:p w14:paraId="2DA1B32B" w14:textId="77777777" w:rsidR="00B435F8" w:rsidRPr="000E7749" w:rsidRDefault="00B435F8" w:rsidP="008A6C4F">
                      <w:pPr>
                        <w:tabs>
                          <w:tab w:val="right" w:pos="8820"/>
                          <w:tab w:val="right" w:pos="8962"/>
                        </w:tabs>
                        <w:bidi/>
                        <w:spacing w:before="100" w:beforeAutospacing="1" w:after="100" w:afterAutospacing="1" w:line="240" w:lineRule="auto"/>
                        <w:jc w:val="both"/>
                        <w:rPr>
                          <w:rFonts w:ascii="Times New Roman" w:eastAsia="Times New Roman" w:hAnsi="Times New Roman" w:cs="B Nazanin"/>
                          <w:b/>
                          <w:bCs/>
                          <w:sz w:val="24"/>
                          <w:szCs w:val="24"/>
                        </w:rPr>
                      </w:pPr>
                      <w:r w:rsidRPr="00E8688C">
                        <w:rPr>
                          <w:rFonts w:ascii="Times New Roman" w:eastAsia="Times New Roman" w:hAnsi="Times New Roman" w:cs="B Nazanin"/>
                          <w:b/>
                          <w:bCs/>
                          <w:sz w:val="24"/>
                          <w:szCs w:val="24"/>
                          <w:rtl/>
                        </w:rPr>
                        <w:t>توانمندسازی زنان یک مداخله صرفاً فردی یا جنسیتی نیست؛ بلکه می‌تواند بخشی از سیاست کاهش</w:t>
                      </w:r>
                      <w:r>
                        <w:rPr>
                          <w:rFonts w:ascii="Times New Roman" w:eastAsia="Times New Roman" w:hAnsi="Times New Roman" w:cs="B Nazanin" w:hint="cs"/>
                          <w:b/>
                          <w:bCs/>
                          <w:sz w:val="24"/>
                          <w:szCs w:val="24"/>
                          <w:rtl/>
                        </w:rPr>
                        <w:t xml:space="preserve"> آسیب </w:t>
                      </w:r>
                      <w:r w:rsidRPr="00E8688C">
                        <w:rPr>
                          <w:rFonts w:ascii="Times New Roman" w:eastAsia="Times New Roman" w:hAnsi="Times New Roman" w:cs="B Nazanin"/>
                          <w:b/>
                          <w:bCs/>
                          <w:sz w:val="24"/>
                          <w:szCs w:val="24"/>
                          <w:rtl/>
                        </w:rPr>
                        <w:t>‌پذیری خانوار در برابر شوک‌های اقتصادی، اجتماعی و سلامت باشد</w:t>
                      </w:r>
                      <w:r>
                        <w:rPr>
                          <w:rFonts w:ascii="Times New Roman" w:eastAsia="Times New Roman" w:hAnsi="Times New Roman" w:cs="B Nazanin" w:hint="cs"/>
                          <w:b/>
                          <w:bCs/>
                          <w:sz w:val="24"/>
                          <w:szCs w:val="24"/>
                          <w:rtl/>
                        </w:rPr>
                        <w:t xml:space="preserve"> و به جامعه با سرمایه اجتماعی بیشتر و ظرفیت بالاتر برای مقابله با بحران ها بیانجامد.</w:t>
                      </w:r>
                    </w:p>
                  </w:txbxContent>
                </v:textbox>
                <w10:wrap type="square" anchorx="margin"/>
              </v:shape>
            </w:pict>
          </mc:Fallback>
        </mc:AlternateContent>
      </w:r>
    </w:p>
    <w:p w14:paraId="33193ED4" w14:textId="1F7DF322" w:rsidR="001276D4" w:rsidRPr="00767728" w:rsidRDefault="001276D4" w:rsidP="00A91F77">
      <w:pPr>
        <w:bidi/>
        <w:spacing w:after="0"/>
        <w:jc w:val="both"/>
        <w:rPr>
          <w:rFonts w:cs="B Titr"/>
          <w:sz w:val="24"/>
          <w:szCs w:val="24"/>
        </w:rPr>
      </w:pPr>
      <w:r w:rsidRPr="00767728">
        <w:rPr>
          <w:rFonts w:cs="B Titr"/>
          <w:sz w:val="24"/>
          <w:szCs w:val="24"/>
          <w:rtl/>
        </w:rPr>
        <w:t>زنان و تاب‌آوری در بحران‌ها</w:t>
      </w:r>
    </w:p>
    <w:p w14:paraId="6A8C0D7A" w14:textId="18E3B8CD" w:rsidR="001276D4" w:rsidRDefault="00393521" w:rsidP="00393521">
      <w:pPr>
        <w:bidi/>
        <w:spacing w:after="0"/>
        <w:jc w:val="both"/>
        <w:rPr>
          <w:rFonts w:ascii="Times New Roman" w:eastAsia="Times New Roman" w:hAnsi="Times New Roman" w:cs="B Nazanin"/>
          <w:sz w:val="24"/>
          <w:szCs w:val="24"/>
          <w:rtl/>
        </w:rPr>
      </w:pPr>
      <w:r w:rsidRPr="00393521">
        <w:rPr>
          <w:rFonts w:ascii="Times New Roman" w:eastAsia="Times New Roman" w:hAnsi="Times New Roman" w:cs="B Nazanin"/>
          <w:sz w:val="24"/>
          <w:szCs w:val="24"/>
          <w:rtl/>
        </w:rPr>
        <w:t>بحران‌های بهداشتی، اقتصادی، بلایای طبیعی، درگیری‌ها و جابه‌جایی جمعیت می‌توانند نیازهای مراقبتی و آسیب‌پذیری اجتماعی را افزایش دهند و بر دسترسی زنان به خدمات، درآمد و حمایت اجتماعی اثر بگذارند</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 xml:space="preserve">در چنین شرایطی زنان اغلب بخش مهمی از «پاسخ </w:t>
      </w:r>
      <w:r w:rsidR="001276D4" w:rsidRPr="002B0F69">
        <w:rPr>
          <w:rFonts w:ascii="Times New Roman" w:eastAsia="Times New Roman" w:hAnsi="Times New Roman" w:cs="B Nazanin"/>
          <w:sz w:val="24"/>
          <w:szCs w:val="24"/>
          <w:rtl/>
        </w:rPr>
        <w:lastRenderedPageBreak/>
        <w:t>پنهان خانواده» را تشکیل می‌دهند</w:t>
      </w:r>
      <w:r w:rsidR="001276D4" w:rsidRPr="002B0F69">
        <w:rPr>
          <w:rFonts w:ascii="Times New Roman" w:eastAsia="Times New Roman" w:hAnsi="Times New Roman" w:cs="B Nazanin"/>
          <w:sz w:val="24"/>
          <w:szCs w:val="24"/>
        </w:rPr>
        <w:t>.</w:t>
      </w:r>
      <w:r w:rsidR="00772FE1">
        <w:rPr>
          <w:rFonts w:ascii="Times New Roman" w:eastAsia="Times New Roman" w:hAnsi="Times New Roman" w:cs="B Nazanin" w:hint="cs"/>
          <w:sz w:val="24"/>
          <w:szCs w:val="24"/>
          <w:rtl/>
        </w:rPr>
        <w:t xml:space="preserve"> </w:t>
      </w:r>
      <w:r w:rsidR="001276D4" w:rsidRPr="00772FE1">
        <w:rPr>
          <w:rFonts w:ascii="Times New Roman" w:eastAsia="Times New Roman" w:hAnsi="Times New Roman" w:cs="B Nazanin"/>
          <w:sz w:val="24"/>
          <w:szCs w:val="24"/>
          <w:rtl/>
        </w:rPr>
        <w:t xml:space="preserve">حمایت از زنان، بخشی از آمادگی کشور برای بحران </w:t>
      </w:r>
      <w:r w:rsidR="001276D4" w:rsidRPr="002B0F69">
        <w:rPr>
          <w:rFonts w:ascii="Times New Roman" w:eastAsia="Times New Roman" w:hAnsi="Times New Roman" w:cs="B Nazanin"/>
          <w:sz w:val="24"/>
          <w:szCs w:val="24"/>
          <w:rtl/>
        </w:rPr>
        <w:t>یعنی برنامه‌های آمادگی و پاسخ به بحران باید شاخص‌هایی مانند</w:t>
      </w:r>
      <w:r w:rsidR="001276D4" w:rsidRPr="002B0F69">
        <w:rPr>
          <w:rFonts w:ascii="Times New Roman" w:eastAsia="Times New Roman" w:hAnsi="Times New Roman" w:cs="B Nazanin"/>
          <w:sz w:val="24"/>
          <w:szCs w:val="24"/>
        </w:rPr>
        <w:t>:</w:t>
      </w:r>
      <w:r>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سلامت زنان</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مراقبان خانوادگی</w:t>
      </w:r>
      <w:r w:rsidR="001276D4" w:rsidRPr="002B0F69">
        <w:rPr>
          <w:rFonts w:ascii="Times New Roman" w:eastAsia="Times New Roman" w:hAnsi="Times New Roman" w:cs="B Nazanin" w:hint="cs"/>
          <w:sz w:val="24"/>
          <w:szCs w:val="24"/>
          <w:rtl/>
        </w:rPr>
        <w:t>،</w:t>
      </w:r>
      <w:r w:rsidR="002E3F55">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زنان سرپرست خانوار</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دسترسی به خدمات مادر و کودک</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 xml:space="preserve">سلامت روان </w:t>
      </w:r>
      <w:r w:rsidR="001276D4" w:rsidRPr="002B0F69">
        <w:rPr>
          <w:rFonts w:ascii="Times New Roman" w:eastAsia="Times New Roman" w:hAnsi="Times New Roman" w:cs="B Nazanin" w:hint="cs"/>
          <w:sz w:val="24"/>
          <w:szCs w:val="24"/>
          <w:rtl/>
        </w:rPr>
        <w:t>و</w:t>
      </w:r>
      <w:r w:rsidR="004D7B2E">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حمایت اجتماعی</w:t>
      </w:r>
      <w:r w:rsidR="001276D4" w:rsidRPr="002B0F69">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را به</w:t>
      </w:r>
      <w:r w:rsidR="004D7B2E">
        <w:rPr>
          <w:rFonts w:ascii="Times New Roman" w:eastAsia="Times New Roman" w:hAnsi="Times New Roman" w:cs="B Nazanin" w:hint="cs"/>
          <w:sz w:val="24"/>
          <w:szCs w:val="24"/>
          <w:rtl/>
        </w:rPr>
        <w:t xml:space="preserve"> </w:t>
      </w:r>
      <w:r w:rsidR="001276D4" w:rsidRPr="002B0F69">
        <w:rPr>
          <w:rFonts w:ascii="Times New Roman" w:eastAsia="Times New Roman" w:hAnsi="Times New Roman" w:cs="B Nazanin"/>
          <w:sz w:val="24"/>
          <w:szCs w:val="24"/>
          <w:rtl/>
        </w:rPr>
        <w:t>‌عنوان اجزای تاب‌آوری در نظر بگیرند</w:t>
      </w:r>
      <w:r w:rsidR="001276D4" w:rsidRPr="002B0F69">
        <w:rPr>
          <w:rFonts w:ascii="Times New Roman" w:eastAsia="Times New Roman" w:hAnsi="Times New Roman" w:cs="B Nazanin"/>
          <w:sz w:val="24"/>
          <w:szCs w:val="24"/>
        </w:rPr>
        <w:t>.</w:t>
      </w:r>
    </w:p>
    <w:p w14:paraId="19EDDF95" w14:textId="3DE512E5" w:rsidR="001276D4" w:rsidRPr="00767728" w:rsidRDefault="001276D4" w:rsidP="00A91F77">
      <w:pPr>
        <w:bidi/>
        <w:spacing w:after="0"/>
        <w:jc w:val="both"/>
        <w:rPr>
          <w:rFonts w:cs="B Titr"/>
          <w:sz w:val="24"/>
          <w:szCs w:val="24"/>
        </w:rPr>
      </w:pPr>
      <w:r w:rsidRPr="00767728">
        <w:rPr>
          <w:rFonts w:cs="B Titr"/>
          <w:sz w:val="24"/>
          <w:szCs w:val="24"/>
          <w:rtl/>
        </w:rPr>
        <w:t xml:space="preserve">زنان </w:t>
      </w:r>
      <w:r w:rsidRPr="00767728">
        <w:rPr>
          <w:rFonts w:cs="B Titr" w:hint="cs"/>
          <w:sz w:val="24"/>
          <w:szCs w:val="24"/>
          <w:rtl/>
        </w:rPr>
        <w:t>و</w:t>
      </w:r>
      <w:r w:rsidRPr="00767728">
        <w:rPr>
          <w:rFonts w:cs="B Titr"/>
          <w:sz w:val="24"/>
          <w:szCs w:val="24"/>
          <w:rtl/>
        </w:rPr>
        <w:t xml:space="preserve"> امنیت روانی و عاطفی خانواده</w:t>
      </w:r>
    </w:p>
    <w:p w14:paraId="55A71DEF" w14:textId="443D5288" w:rsidR="001276D4" w:rsidRDefault="001276D4" w:rsidP="00A91F77">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 xml:space="preserve">یکی از پایه‌های مهم تاب‌آوری، </w:t>
      </w:r>
      <w:r w:rsidRPr="006E51EE">
        <w:rPr>
          <w:rFonts w:ascii="Times New Roman" w:eastAsia="Times New Roman" w:hAnsi="Times New Roman" w:cs="B Nazanin"/>
          <w:sz w:val="24"/>
          <w:szCs w:val="24"/>
          <w:rtl/>
        </w:rPr>
        <w:t>امنیت روانی اعضای خانواده</w:t>
      </w:r>
      <w:r w:rsidRPr="002B0F69">
        <w:rPr>
          <w:rFonts w:ascii="Times New Roman" w:eastAsia="Times New Roman" w:hAnsi="Times New Roman" w:cs="B Nazanin"/>
          <w:sz w:val="24"/>
          <w:szCs w:val="24"/>
          <w:rtl/>
        </w:rPr>
        <w:t xml:space="preserve">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تاب‌آوری خانواده فقط به درآمد و امکانات مالی وابسته نیست. خانواده‌</w:t>
      </w:r>
      <w:r w:rsidR="00E54B2E">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ها برای عبور از بحران نیازمند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احساس تعلق</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حمایت عاطفی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امید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اعتماد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ارتباط مؤثر</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همدلی</w:t>
      </w:r>
      <w:r w:rsidRPr="002B0F69">
        <w:rPr>
          <w:rFonts w:ascii="Times New Roman" w:eastAsia="Times New Roman" w:hAnsi="Times New Roman" w:cs="B Nazanin" w:hint="cs"/>
          <w:sz w:val="24"/>
          <w:szCs w:val="24"/>
          <w:rtl/>
        </w:rPr>
        <w:t xml:space="preserve"> و </w:t>
      </w:r>
      <w:r w:rsidRPr="002B0F69">
        <w:rPr>
          <w:rFonts w:ascii="Times New Roman" w:eastAsia="Times New Roman" w:hAnsi="Times New Roman" w:cs="B Nazanin"/>
          <w:sz w:val="24"/>
          <w:szCs w:val="24"/>
          <w:rtl/>
        </w:rPr>
        <w:t>توانایی حل مسئله</w:t>
      </w:r>
      <w:r w:rsidRPr="002B0F69">
        <w:rPr>
          <w:rFonts w:ascii="Times New Roman" w:eastAsia="Times New Roman" w:hAnsi="Times New Roman" w:cs="B Nazanin" w:hint="cs"/>
          <w:sz w:val="24"/>
          <w:szCs w:val="24"/>
          <w:rtl/>
        </w:rPr>
        <w:t xml:space="preserve"> </w:t>
      </w:r>
      <w:r w:rsidR="00E54B2E">
        <w:rPr>
          <w:rFonts w:ascii="Times New Roman" w:eastAsia="Times New Roman" w:hAnsi="Times New Roman" w:cs="B Nazanin" w:hint="cs"/>
          <w:sz w:val="24"/>
          <w:szCs w:val="24"/>
          <w:rtl/>
        </w:rPr>
        <w:t xml:space="preserve">هستند. </w:t>
      </w:r>
      <w:r w:rsidRPr="002B0F69">
        <w:rPr>
          <w:rFonts w:ascii="Times New Roman" w:eastAsia="Times New Roman" w:hAnsi="Times New Roman" w:cs="B Nazanin"/>
          <w:sz w:val="24"/>
          <w:szCs w:val="24"/>
          <w:rtl/>
        </w:rPr>
        <w:t>زنان در بسیاری از خانواده‌ها نقش مهمی در ایجاد و حفظ این منابع روانی و عاطفی دارند</w:t>
      </w:r>
      <w:r w:rsidRPr="002B0F69">
        <w:rPr>
          <w:rFonts w:ascii="Times New Roman" w:eastAsia="Times New Roman" w:hAnsi="Times New Roman" w:cs="B Nazanin"/>
          <w:sz w:val="24"/>
          <w:szCs w:val="24"/>
        </w:rPr>
        <w:t>.</w:t>
      </w:r>
    </w:p>
    <w:p w14:paraId="07344C9E" w14:textId="1812A496" w:rsidR="001276D4" w:rsidRPr="00767728" w:rsidRDefault="001276D4" w:rsidP="00A91F77">
      <w:pPr>
        <w:bidi/>
        <w:spacing w:after="0"/>
        <w:jc w:val="both"/>
        <w:rPr>
          <w:rFonts w:cs="B Titr"/>
          <w:sz w:val="24"/>
          <w:szCs w:val="24"/>
        </w:rPr>
      </w:pPr>
      <w:r w:rsidRPr="00767728">
        <w:rPr>
          <w:rFonts w:cs="B Titr"/>
          <w:sz w:val="24"/>
          <w:szCs w:val="24"/>
          <w:rtl/>
        </w:rPr>
        <w:t xml:space="preserve">زنان </w:t>
      </w:r>
      <w:r w:rsidRPr="00767728">
        <w:rPr>
          <w:rFonts w:cs="B Titr" w:hint="cs"/>
          <w:sz w:val="24"/>
          <w:szCs w:val="24"/>
          <w:rtl/>
        </w:rPr>
        <w:t>و</w:t>
      </w:r>
      <w:r w:rsidRPr="00767728">
        <w:rPr>
          <w:rFonts w:cs="B Titr"/>
          <w:sz w:val="24"/>
          <w:szCs w:val="24"/>
          <w:rtl/>
        </w:rPr>
        <w:t xml:space="preserve"> مدیریت بحران‌های خانوادگی</w:t>
      </w:r>
    </w:p>
    <w:p w14:paraId="7C6C075C" w14:textId="0DF44B21" w:rsidR="001276D4" w:rsidRPr="006E51EE" w:rsidRDefault="001276D4" w:rsidP="00A91F77">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در بحران‌هایی مانند</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بیماری شدید یکی از اعضا</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بیکاری</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کاهش درآمد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فوت یکی از اعضای خانواده</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اعتیاد</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سالمندی والدین</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مهاجرت</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بلایای طبیعی</w:t>
      </w:r>
      <w:r w:rsidRPr="002B0F69">
        <w:rPr>
          <w:rFonts w:ascii="Times New Roman" w:eastAsia="Times New Roman" w:hAnsi="Times New Roman" w:cs="B Nazanin" w:hint="cs"/>
          <w:sz w:val="24"/>
          <w:szCs w:val="24"/>
          <w:rtl/>
        </w:rPr>
        <w:t>،</w:t>
      </w:r>
      <w:r w:rsidR="00842A28">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خانواده نیازمند بازتعریف نقش‌ها و ایجاد نظم جدید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تاب‌آوری یک ویژگی ثابت و ذاتی نیست، بلکه فرایندی است که از تعامل میان </w:t>
      </w:r>
      <w:r w:rsidRPr="006E51EE">
        <w:rPr>
          <w:rFonts w:ascii="Times New Roman" w:eastAsia="Times New Roman" w:hAnsi="Times New Roman" w:cs="B Nazanin"/>
          <w:sz w:val="24"/>
          <w:szCs w:val="24"/>
          <w:rtl/>
        </w:rPr>
        <w:t>منابع فردی، روابط خانوادگی، حمایت اجتماعی و محیط اجتماعی شکل می‌گیر</w:t>
      </w:r>
      <w:r w:rsidR="002E3F55" w:rsidRPr="006E51EE">
        <w:rPr>
          <w:rFonts w:ascii="Times New Roman" w:eastAsia="Times New Roman" w:hAnsi="Times New Roman" w:cs="B Nazanin" w:hint="cs"/>
          <w:sz w:val="24"/>
          <w:szCs w:val="24"/>
          <w:rtl/>
        </w:rPr>
        <w:t>د.</w:t>
      </w:r>
      <w:r w:rsidRPr="006E51EE">
        <w:rPr>
          <w:rFonts w:ascii="Times New Roman" w:eastAsia="Times New Roman" w:hAnsi="Times New Roman" w:cs="B Nazanin"/>
          <w:sz w:val="24"/>
          <w:szCs w:val="24"/>
        </w:rPr>
        <w:t xml:space="preserve"> </w:t>
      </w:r>
      <w:r w:rsidRPr="006E51EE">
        <w:rPr>
          <w:rFonts w:ascii="Times New Roman" w:eastAsia="Times New Roman" w:hAnsi="Times New Roman" w:cs="B Nazanin"/>
          <w:sz w:val="24"/>
          <w:szCs w:val="24"/>
          <w:rtl/>
        </w:rPr>
        <w:t>بنابراین زن می‌تواند یکی از تسهیل‌کنندگان مهم فرایند تاب‌آوری خانواده باشد؛ نه اینکه مسئولیت تاب‌آور کردن خانواده به تنهایی بر دوش او گذاشته شود</w:t>
      </w:r>
      <w:r w:rsidR="002E3F55" w:rsidRPr="006E51EE">
        <w:rPr>
          <w:rFonts w:ascii="Times New Roman" w:eastAsia="Times New Roman" w:hAnsi="Times New Roman" w:cs="B Nazanin" w:hint="cs"/>
          <w:sz w:val="24"/>
          <w:szCs w:val="24"/>
          <w:rtl/>
        </w:rPr>
        <w:t>.</w:t>
      </w:r>
    </w:p>
    <w:p w14:paraId="57635CF1" w14:textId="77777777" w:rsidR="001276D4" w:rsidRPr="006858F6" w:rsidRDefault="001276D4" w:rsidP="00360BD5">
      <w:pPr>
        <w:bidi/>
        <w:spacing w:after="0"/>
        <w:jc w:val="both"/>
        <w:rPr>
          <w:rFonts w:cs="B Titr"/>
          <w:sz w:val="24"/>
          <w:szCs w:val="24"/>
        </w:rPr>
      </w:pPr>
      <w:r w:rsidRPr="006858F6">
        <w:rPr>
          <w:rFonts w:cs="B Titr"/>
          <w:sz w:val="24"/>
          <w:szCs w:val="24"/>
          <w:rtl/>
        </w:rPr>
        <w:t>اقدامات</w:t>
      </w:r>
      <w:r w:rsidRPr="006858F6">
        <w:rPr>
          <w:rFonts w:cs="B Titr"/>
          <w:sz w:val="24"/>
          <w:szCs w:val="24"/>
        </w:rPr>
        <w:t xml:space="preserve"> </w:t>
      </w:r>
      <w:r w:rsidRPr="006858F6">
        <w:rPr>
          <w:rFonts w:cs="B Titr"/>
          <w:sz w:val="24"/>
          <w:szCs w:val="24"/>
          <w:rtl/>
        </w:rPr>
        <w:t>پیشنهادی</w:t>
      </w:r>
      <w:r w:rsidRPr="006858F6">
        <w:rPr>
          <w:rFonts w:cs="B Titr"/>
          <w:sz w:val="24"/>
          <w:szCs w:val="24"/>
        </w:rPr>
        <w:t xml:space="preserve"> </w:t>
      </w:r>
      <w:r w:rsidRPr="006858F6">
        <w:rPr>
          <w:rFonts w:cs="B Titr"/>
          <w:sz w:val="24"/>
          <w:szCs w:val="24"/>
          <w:rtl/>
        </w:rPr>
        <w:t>دانشگاه</w:t>
      </w:r>
    </w:p>
    <w:p w14:paraId="19F16198" w14:textId="1840754F" w:rsidR="001276D4" w:rsidRPr="00077F7B" w:rsidRDefault="001276D4">
      <w:pPr>
        <w:pStyle w:val="ListParagraph"/>
        <w:numPr>
          <w:ilvl w:val="0"/>
          <w:numId w:val="12"/>
        </w:numPr>
        <w:bidi/>
        <w:spacing w:after="0"/>
        <w:jc w:val="both"/>
        <w:rPr>
          <w:rFonts w:cs="B Nazanin"/>
          <w:sz w:val="24"/>
          <w:szCs w:val="24"/>
        </w:rPr>
      </w:pPr>
      <w:r w:rsidRPr="00077F7B">
        <w:rPr>
          <w:rFonts w:cs="B Nazanin"/>
          <w:sz w:val="24"/>
          <w:szCs w:val="24"/>
          <w:rtl/>
        </w:rPr>
        <w:t>برگزاری</w:t>
      </w:r>
      <w:r w:rsidRPr="00077F7B">
        <w:rPr>
          <w:rFonts w:cs="B Nazanin"/>
          <w:sz w:val="24"/>
          <w:szCs w:val="24"/>
        </w:rPr>
        <w:t xml:space="preserve"> </w:t>
      </w:r>
      <w:r w:rsidR="00077F7B" w:rsidRPr="00077F7B">
        <w:rPr>
          <w:rFonts w:cs="B Nazanin" w:hint="cs"/>
          <w:sz w:val="24"/>
          <w:szCs w:val="24"/>
          <w:rtl/>
        </w:rPr>
        <w:t xml:space="preserve"> همایش و نشست</w:t>
      </w:r>
    </w:p>
    <w:p w14:paraId="5C39C81A"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sz w:val="24"/>
          <w:szCs w:val="24"/>
          <w:rtl/>
        </w:rPr>
        <w:t>تولید</w:t>
      </w:r>
      <w:r w:rsidRPr="00360BD5">
        <w:rPr>
          <w:rFonts w:cs="B Nazanin"/>
          <w:sz w:val="24"/>
          <w:szCs w:val="24"/>
        </w:rPr>
        <w:t xml:space="preserve"> </w:t>
      </w:r>
      <w:r w:rsidRPr="00360BD5">
        <w:rPr>
          <w:rFonts w:cs="B Nazanin"/>
          <w:sz w:val="24"/>
          <w:szCs w:val="24"/>
          <w:rtl/>
        </w:rPr>
        <w:t>اینفوگرافیک</w:t>
      </w:r>
      <w:r w:rsidRPr="00360BD5">
        <w:rPr>
          <w:rFonts w:cs="B Nazanin"/>
          <w:sz w:val="24"/>
          <w:szCs w:val="24"/>
        </w:rPr>
        <w:t xml:space="preserve"> </w:t>
      </w:r>
      <w:r w:rsidRPr="00360BD5">
        <w:rPr>
          <w:rFonts w:cs="B Nazanin"/>
          <w:sz w:val="24"/>
          <w:szCs w:val="24"/>
          <w:rtl/>
        </w:rPr>
        <w:t>درباره</w:t>
      </w:r>
      <w:r w:rsidRPr="00360BD5">
        <w:rPr>
          <w:rFonts w:cs="B Nazanin"/>
          <w:sz w:val="24"/>
          <w:szCs w:val="24"/>
        </w:rPr>
        <w:t xml:space="preserve"> </w:t>
      </w:r>
      <w:r w:rsidRPr="00360BD5">
        <w:rPr>
          <w:rFonts w:cs="B Nazanin"/>
          <w:sz w:val="24"/>
          <w:szCs w:val="24"/>
          <w:rtl/>
        </w:rPr>
        <w:t>توزیع</w:t>
      </w:r>
      <w:r w:rsidRPr="00360BD5">
        <w:rPr>
          <w:rFonts w:cs="B Nazanin"/>
          <w:sz w:val="24"/>
          <w:szCs w:val="24"/>
        </w:rPr>
        <w:t xml:space="preserve"> </w:t>
      </w:r>
      <w:r w:rsidRPr="00360BD5">
        <w:rPr>
          <w:rFonts w:cs="B Nazanin"/>
          <w:sz w:val="24"/>
          <w:szCs w:val="24"/>
          <w:rtl/>
        </w:rPr>
        <w:t>کار</w:t>
      </w:r>
      <w:r w:rsidRPr="00360BD5">
        <w:rPr>
          <w:rFonts w:cs="B Nazanin"/>
          <w:sz w:val="24"/>
          <w:szCs w:val="24"/>
        </w:rPr>
        <w:t xml:space="preserve"> </w:t>
      </w:r>
      <w:r w:rsidRPr="00360BD5">
        <w:rPr>
          <w:rFonts w:cs="B Nazanin"/>
          <w:sz w:val="24"/>
          <w:szCs w:val="24"/>
          <w:rtl/>
        </w:rPr>
        <w:t>مراقبتی</w:t>
      </w:r>
      <w:r w:rsidRPr="00360BD5">
        <w:rPr>
          <w:rFonts w:cs="B Nazanin"/>
          <w:sz w:val="24"/>
          <w:szCs w:val="24"/>
        </w:rPr>
        <w:t xml:space="preserve"> </w:t>
      </w:r>
      <w:r w:rsidRPr="00360BD5">
        <w:rPr>
          <w:rFonts w:cs="B Nazanin"/>
          <w:sz w:val="24"/>
          <w:szCs w:val="24"/>
          <w:rtl/>
        </w:rPr>
        <w:t>و</w:t>
      </w:r>
      <w:r w:rsidRPr="00360BD5">
        <w:rPr>
          <w:rFonts w:cs="B Nazanin"/>
          <w:sz w:val="24"/>
          <w:szCs w:val="24"/>
        </w:rPr>
        <w:t xml:space="preserve"> </w:t>
      </w:r>
      <w:r w:rsidRPr="00360BD5">
        <w:rPr>
          <w:rFonts w:cs="B Nazanin"/>
          <w:sz w:val="24"/>
          <w:szCs w:val="24"/>
          <w:rtl/>
        </w:rPr>
        <w:t>سلامت</w:t>
      </w:r>
      <w:r w:rsidRPr="00360BD5">
        <w:rPr>
          <w:rFonts w:cs="B Nazanin"/>
          <w:sz w:val="24"/>
          <w:szCs w:val="24"/>
        </w:rPr>
        <w:t xml:space="preserve"> </w:t>
      </w:r>
      <w:r w:rsidRPr="00360BD5">
        <w:rPr>
          <w:rFonts w:cs="B Nazanin"/>
          <w:sz w:val="24"/>
          <w:szCs w:val="24"/>
          <w:rtl/>
        </w:rPr>
        <w:t>زنان</w:t>
      </w:r>
    </w:p>
    <w:p w14:paraId="2FBE7D04"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sz w:val="24"/>
          <w:szCs w:val="24"/>
          <w:rtl/>
        </w:rPr>
        <w:t>معرفی</w:t>
      </w:r>
      <w:r w:rsidRPr="00360BD5">
        <w:rPr>
          <w:rFonts w:cs="B Nazanin"/>
          <w:sz w:val="24"/>
          <w:szCs w:val="24"/>
        </w:rPr>
        <w:t xml:space="preserve"> </w:t>
      </w:r>
      <w:r w:rsidRPr="00360BD5">
        <w:rPr>
          <w:rFonts w:cs="B Nazanin"/>
          <w:sz w:val="24"/>
          <w:szCs w:val="24"/>
          <w:rtl/>
        </w:rPr>
        <w:t>مسیرهای</w:t>
      </w:r>
      <w:r w:rsidRPr="00360BD5">
        <w:rPr>
          <w:rFonts w:cs="B Nazanin"/>
          <w:sz w:val="24"/>
          <w:szCs w:val="24"/>
        </w:rPr>
        <w:t xml:space="preserve"> </w:t>
      </w:r>
      <w:r w:rsidRPr="00360BD5">
        <w:rPr>
          <w:rFonts w:cs="B Nazanin"/>
          <w:sz w:val="24"/>
          <w:szCs w:val="24"/>
          <w:rtl/>
        </w:rPr>
        <w:t>خدمات</w:t>
      </w:r>
      <w:r w:rsidRPr="00360BD5">
        <w:rPr>
          <w:rFonts w:cs="B Nazanin"/>
          <w:sz w:val="24"/>
          <w:szCs w:val="24"/>
        </w:rPr>
        <w:t xml:space="preserve"> </w:t>
      </w:r>
      <w:r w:rsidRPr="00360BD5">
        <w:rPr>
          <w:rFonts w:cs="B Nazanin"/>
          <w:sz w:val="24"/>
          <w:szCs w:val="24"/>
          <w:rtl/>
        </w:rPr>
        <w:t>سلامت</w:t>
      </w:r>
      <w:r w:rsidRPr="00360BD5">
        <w:rPr>
          <w:rFonts w:cs="B Nazanin"/>
          <w:sz w:val="24"/>
          <w:szCs w:val="24"/>
        </w:rPr>
        <w:t xml:space="preserve"> </w:t>
      </w:r>
      <w:r w:rsidRPr="00360BD5">
        <w:rPr>
          <w:rFonts w:cs="B Nazanin"/>
          <w:sz w:val="24"/>
          <w:szCs w:val="24"/>
          <w:rtl/>
        </w:rPr>
        <w:t>روان</w:t>
      </w:r>
      <w:r w:rsidRPr="00360BD5">
        <w:rPr>
          <w:rFonts w:cs="B Nazanin"/>
          <w:sz w:val="24"/>
          <w:szCs w:val="24"/>
        </w:rPr>
        <w:t xml:space="preserve"> </w:t>
      </w:r>
      <w:r w:rsidRPr="00360BD5">
        <w:rPr>
          <w:rFonts w:cs="B Nazanin"/>
          <w:sz w:val="24"/>
          <w:szCs w:val="24"/>
          <w:rtl/>
        </w:rPr>
        <w:t>و</w:t>
      </w:r>
      <w:r w:rsidRPr="00360BD5">
        <w:rPr>
          <w:rFonts w:cs="B Nazanin"/>
          <w:sz w:val="24"/>
          <w:szCs w:val="24"/>
        </w:rPr>
        <w:t xml:space="preserve"> </w:t>
      </w:r>
      <w:r w:rsidRPr="00360BD5">
        <w:rPr>
          <w:rFonts w:cs="B Nazanin"/>
          <w:sz w:val="24"/>
          <w:szCs w:val="24"/>
          <w:rtl/>
        </w:rPr>
        <w:t>حمایت</w:t>
      </w:r>
      <w:r w:rsidRPr="00360BD5">
        <w:rPr>
          <w:rFonts w:cs="B Nazanin"/>
          <w:sz w:val="24"/>
          <w:szCs w:val="24"/>
        </w:rPr>
        <w:t xml:space="preserve"> </w:t>
      </w:r>
      <w:r w:rsidRPr="00360BD5">
        <w:rPr>
          <w:rFonts w:cs="B Nazanin"/>
          <w:sz w:val="24"/>
          <w:szCs w:val="24"/>
          <w:rtl/>
        </w:rPr>
        <w:t>از</w:t>
      </w:r>
      <w:r w:rsidRPr="00360BD5">
        <w:rPr>
          <w:rFonts w:cs="B Nazanin"/>
          <w:sz w:val="24"/>
          <w:szCs w:val="24"/>
        </w:rPr>
        <w:t xml:space="preserve"> </w:t>
      </w:r>
      <w:r w:rsidRPr="00360BD5">
        <w:rPr>
          <w:rFonts w:cs="B Nazanin"/>
          <w:sz w:val="24"/>
          <w:szCs w:val="24"/>
          <w:rtl/>
        </w:rPr>
        <w:t>زنان</w:t>
      </w:r>
      <w:r w:rsidRPr="00360BD5">
        <w:rPr>
          <w:rFonts w:cs="B Nazanin"/>
          <w:sz w:val="24"/>
          <w:szCs w:val="24"/>
        </w:rPr>
        <w:t xml:space="preserve"> </w:t>
      </w:r>
      <w:r w:rsidRPr="00360BD5">
        <w:rPr>
          <w:rFonts w:cs="B Nazanin"/>
          <w:sz w:val="24"/>
          <w:szCs w:val="24"/>
          <w:rtl/>
        </w:rPr>
        <w:t>در</w:t>
      </w:r>
      <w:r w:rsidRPr="00360BD5">
        <w:rPr>
          <w:rFonts w:cs="B Nazanin"/>
          <w:sz w:val="24"/>
          <w:szCs w:val="24"/>
        </w:rPr>
        <w:t xml:space="preserve"> </w:t>
      </w:r>
      <w:r w:rsidRPr="00360BD5">
        <w:rPr>
          <w:rFonts w:cs="B Nazanin"/>
          <w:sz w:val="24"/>
          <w:szCs w:val="24"/>
          <w:rtl/>
        </w:rPr>
        <w:t>هر</w:t>
      </w:r>
      <w:r w:rsidRPr="00360BD5">
        <w:rPr>
          <w:rFonts w:cs="B Nazanin"/>
          <w:sz w:val="24"/>
          <w:szCs w:val="24"/>
        </w:rPr>
        <w:t xml:space="preserve"> </w:t>
      </w:r>
      <w:r w:rsidRPr="00360BD5">
        <w:rPr>
          <w:rFonts w:cs="B Nazanin"/>
          <w:sz w:val="24"/>
          <w:szCs w:val="24"/>
          <w:rtl/>
        </w:rPr>
        <w:t>دانشگاه</w:t>
      </w:r>
    </w:p>
    <w:p w14:paraId="39CEC7B0"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sz w:val="24"/>
          <w:szCs w:val="24"/>
          <w:rtl/>
        </w:rPr>
        <w:t>راه</w:t>
      </w:r>
      <w:r w:rsidRPr="00360BD5">
        <w:rPr>
          <w:rFonts w:cs="B Nazanin"/>
          <w:sz w:val="24"/>
          <w:szCs w:val="24"/>
        </w:rPr>
        <w:t>‌</w:t>
      </w:r>
      <w:r w:rsidRPr="00360BD5">
        <w:rPr>
          <w:rFonts w:cs="B Nazanin"/>
          <w:sz w:val="24"/>
          <w:szCs w:val="24"/>
          <w:rtl/>
        </w:rPr>
        <w:t>اندازی</w:t>
      </w:r>
      <w:r w:rsidRPr="00360BD5">
        <w:rPr>
          <w:rFonts w:cs="B Nazanin"/>
          <w:sz w:val="24"/>
          <w:szCs w:val="24"/>
        </w:rPr>
        <w:t xml:space="preserve"> </w:t>
      </w:r>
      <w:r w:rsidRPr="00360BD5">
        <w:rPr>
          <w:rFonts w:cs="B Nazanin"/>
          <w:sz w:val="24"/>
          <w:szCs w:val="24"/>
          <w:rtl/>
        </w:rPr>
        <w:t>یک</w:t>
      </w:r>
      <w:r w:rsidRPr="00360BD5">
        <w:rPr>
          <w:rFonts w:cs="B Nazanin"/>
          <w:sz w:val="24"/>
          <w:szCs w:val="24"/>
        </w:rPr>
        <w:t xml:space="preserve"> </w:t>
      </w:r>
      <w:r w:rsidRPr="00360BD5">
        <w:rPr>
          <w:rFonts w:cs="B Nazanin"/>
          <w:sz w:val="24"/>
          <w:szCs w:val="24"/>
          <w:rtl/>
        </w:rPr>
        <w:t>چالش</w:t>
      </w:r>
      <w:r w:rsidRPr="00360BD5">
        <w:rPr>
          <w:rFonts w:cs="B Nazanin"/>
          <w:sz w:val="24"/>
          <w:szCs w:val="24"/>
        </w:rPr>
        <w:t xml:space="preserve"> </w:t>
      </w:r>
      <w:r w:rsidRPr="00360BD5">
        <w:rPr>
          <w:rFonts w:cs="B Nazanin"/>
          <w:sz w:val="24"/>
          <w:szCs w:val="24"/>
          <w:rtl/>
        </w:rPr>
        <w:t>خانوادگی</w:t>
      </w:r>
      <w:r w:rsidRPr="00360BD5">
        <w:rPr>
          <w:rFonts w:cs="B Nazanin"/>
          <w:sz w:val="24"/>
          <w:szCs w:val="24"/>
        </w:rPr>
        <w:t xml:space="preserve"> </w:t>
      </w:r>
      <w:r w:rsidRPr="00360BD5">
        <w:rPr>
          <w:rFonts w:cs="B Nazanin"/>
          <w:sz w:val="24"/>
          <w:szCs w:val="24"/>
          <w:rtl/>
        </w:rPr>
        <w:t>برای</w:t>
      </w:r>
      <w:r w:rsidRPr="00360BD5">
        <w:rPr>
          <w:rFonts w:cs="B Nazanin"/>
          <w:sz w:val="24"/>
          <w:szCs w:val="24"/>
        </w:rPr>
        <w:t xml:space="preserve"> </w:t>
      </w:r>
      <w:r w:rsidRPr="00360BD5">
        <w:rPr>
          <w:rFonts w:cs="B Nazanin"/>
          <w:sz w:val="24"/>
          <w:szCs w:val="24"/>
          <w:rtl/>
        </w:rPr>
        <w:t>تقسیم</w:t>
      </w:r>
      <w:r w:rsidRPr="00360BD5">
        <w:rPr>
          <w:rFonts w:cs="B Nazanin"/>
          <w:sz w:val="24"/>
          <w:szCs w:val="24"/>
        </w:rPr>
        <w:t xml:space="preserve"> </w:t>
      </w:r>
      <w:r w:rsidRPr="00360BD5">
        <w:rPr>
          <w:rFonts w:cs="B Nazanin"/>
          <w:sz w:val="24"/>
          <w:szCs w:val="24"/>
          <w:rtl/>
        </w:rPr>
        <w:t>عادلانه</w:t>
      </w:r>
      <w:r w:rsidRPr="00360BD5">
        <w:rPr>
          <w:rFonts w:cs="B Nazanin"/>
          <w:sz w:val="24"/>
          <w:szCs w:val="24"/>
        </w:rPr>
        <w:t xml:space="preserve"> </w:t>
      </w:r>
      <w:r w:rsidRPr="00360BD5">
        <w:rPr>
          <w:rFonts w:cs="B Nazanin"/>
          <w:sz w:val="24"/>
          <w:szCs w:val="24"/>
          <w:rtl/>
        </w:rPr>
        <w:t>یک</w:t>
      </w:r>
      <w:r w:rsidRPr="00360BD5">
        <w:rPr>
          <w:rFonts w:cs="B Nazanin"/>
          <w:sz w:val="24"/>
          <w:szCs w:val="24"/>
        </w:rPr>
        <w:t xml:space="preserve"> </w:t>
      </w:r>
      <w:r w:rsidRPr="00360BD5">
        <w:rPr>
          <w:rFonts w:cs="B Nazanin"/>
          <w:sz w:val="24"/>
          <w:szCs w:val="24"/>
          <w:rtl/>
        </w:rPr>
        <w:t>مسئولیت</w:t>
      </w:r>
      <w:r w:rsidRPr="00360BD5">
        <w:rPr>
          <w:rFonts w:cs="B Nazanin"/>
          <w:sz w:val="24"/>
          <w:szCs w:val="24"/>
        </w:rPr>
        <w:t xml:space="preserve"> </w:t>
      </w:r>
      <w:r w:rsidRPr="00360BD5">
        <w:rPr>
          <w:rFonts w:cs="B Nazanin"/>
          <w:sz w:val="24"/>
          <w:szCs w:val="24"/>
          <w:rtl/>
        </w:rPr>
        <w:t>مراقبتی</w:t>
      </w:r>
      <w:r w:rsidRPr="00360BD5">
        <w:rPr>
          <w:rFonts w:cs="B Nazanin"/>
          <w:sz w:val="24"/>
          <w:szCs w:val="24"/>
        </w:rPr>
        <w:t xml:space="preserve"> </w:t>
      </w:r>
      <w:r w:rsidRPr="00360BD5">
        <w:rPr>
          <w:rFonts w:cs="B Nazanin"/>
          <w:sz w:val="24"/>
          <w:szCs w:val="24"/>
          <w:rtl/>
        </w:rPr>
        <w:t>در</w:t>
      </w:r>
      <w:r w:rsidRPr="00360BD5">
        <w:rPr>
          <w:rFonts w:cs="B Nazanin"/>
          <w:sz w:val="24"/>
          <w:szCs w:val="24"/>
        </w:rPr>
        <w:t xml:space="preserve"> </w:t>
      </w:r>
      <w:r w:rsidRPr="00360BD5">
        <w:rPr>
          <w:rFonts w:cs="B Nazanin"/>
          <w:sz w:val="24"/>
          <w:szCs w:val="24"/>
          <w:rtl/>
        </w:rPr>
        <w:t>هفته</w:t>
      </w:r>
    </w:p>
    <w:p w14:paraId="4CCF7E7B" w14:textId="7D77E800" w:rsidR="001276D4" w:rsidRPr="00360BD5" w:rsidRDefault="001276D4">
      <w:pPr>
        <w:pStyle w:val="ListParagraph"/>
        <w:numPr>
          <w:ilvl w:val="0"/>
          <w:numId w:val="12"/>
        </w:numPr>
        <w:bidi/>
        <w:spacing w:after="0"/>
        <w:jc w:val="both"/>
        <w:rPr>
          <w:rFonts w:cs="B Nazanin"/>
        </w:rPr>
      </w:pPr>
      <w:r w:rsidRPr="00360BD5">
        <w:rPr>
          <w:rFonts w:cs="B Nazanin" w:hint="cs"/>
          <w:rtl/>
        </w:rPr>
        <w:t xml:space="preserve">انتشار </w:t>
      </w:r>
      <w:r w:rsidRPr="00360BD5">
        <w:rPr>
          <w:rFonts w:cs="B Nazanin"/>
          <w:rtl/>
        </w:rPr>
        <w:t>یک</w:t>
      </w:r>
      <w:r w:rsidRPr="00360BD5">
        <w:rPr>
          <w:rFonts w:cs="B Nazanin"/>
        </w:rPr>
        <w:t xml:space="preserve"> </w:t>
      </w:r>
      <w:r w:rsidRPr="00360BD5">
        <w:rPr>
          <w:rFonts w:cs="B Nazanin"/>
          <w:rtl/>
        </w:rPr>
        <w:t>خبر</w:t>
      </w:r>
      <w:r w:rsidRPr="00360BD5">
        <w:rPr>
          <w:rFonts w:cs="B Nazanin"/>
        </w:rPr>
        <w:t xml:space="preserve"> </w:t>
      </w:r>
      <w:r w:rsidRPr="00360BD5">
        <w:rPr>
          <w:rFonts w:cs="B Nazanin"/>
          <w:rtl/>
        </w:rPr>
        <w:t>رسمی</w:t>
      </w:r>
      <w:r w:rsidRPr="00360BD5">
        <w:rPr>
          <w:rFonts w:cs="B Nazanin"/>
        </w:rPr>
        <w:t xml:space="preserve"> </w:t>
      </w:r>
      <w:r w:rsidRPr="00360BD5">
        <w:rPr>
          <w:rFonts w:cs="B Nazanin"/>
          <w:rtl/>
        </w:rPr>
        <w:t>با</w:t>
      </w:r>
      <w:r w:rsidRPr="00360BD5">
        <w:rPr>
          <w:rFonts w:cs="B Nazanin"/>
        </w:rPr>
        <w:t xml:space="preserve"> </w:t>
      </w:r>
      <w:r w:rsidRPr="00360BD5">
        <w:rPr>
          <w:rFonts w:cs="B Nazanin"/>
          <w:rtl/>
        </w:rPr>
        <w:t>استفاده</w:t>
      </w:r>
      <w:r w:rsidRPr="00360BD5">
        <w:rPr>
          <w:rFonts w:cs="B Nazanin"/>
        </w:rPr>
        <w:t xml:space="preserve"> </w:t>
      </w:r>
      <w:r w:rsidRPr="00360BD5">
        <w:rPr>
          <w:rFonts w:cs="B Nazanin"/>
          <w:rtl/>
        </w:rPr>
        <w:t>از</w:t>
      </w:r>
      <w:r w:rsidRPr="00360BD5">
        <w:rPr>
          <w:rFonts w:cs="B Nazanin"/>
        </w:rPr>
        <w:t xml:space="preserve"> </w:t>
      </w:r>
      <w:r w:rsidRPr="00360BD5">
        <w:rPr>
          <w:rFonts w:cs="B Nazanin"/>
          <w:rtl/>
        </w:rPr>
        <w:t>آمار</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منابع</w:t>
      </w:r>
      <w:r w:rsidRPr="00360BD5">
        <w:rPr>
          <w:rFonts w:cs="B Nazanin"/>
        </w:rPr>
        <w:t xml:space="preserve"> </w:t>
      </w:r>
      <w:r w:rsidRPr="00360BD5">
        <w:rPr>
          <w:rFonts w:cs="B Nazanin"/>
          <w:rtl/>
        </w:rPr>
        <w:t>همین</w:t>
      </w:r>
      <w:r w:rsidRPr="00360BD5">
        <w:rPr>
          <w:rFonts w:cs="B Nazanin"/>
        </w:rPr>
        <w:t xml:space="preserve"> </w:t>
      </w:r>
      <w:r w:rsidRPr="00360BD5">
        <w:rPr>
          <w:rFonts w:cs="B Nazanin"/>
          <w:rtl/>
        </w:rPr>
        <w:t>بسته</w:t>
      </w:r>
    </w:p>
    <w:p w14:paraId="4F3422D4" w14:textId="134948BB" w:rsidR="001276D4" w:rsidRPr="00360BD5" w:rsidRDefault="001276D4">
      <w:pPr>
        <w:pStyle w:val="ListParagraph"/>
        <w:numPr>
          <w:ilvl w:val="0"/>
          <w:numId w:val="12"/>
        </w:numPr>
        <w:bidi/>
        <w:spacing w:after="0"/>
        <w:jc w:val="both"/>
        <w:rPr>
          <w:rFonts w:cs="B Nazanin"/>
        </w:rPr>
      </w:pPr>
      <w:r w:rsidRPr="00360BD5">
        <w:rPr>
          <w:rFonts w:cs="B Nazanin" w:hint="cs"/>
          <w:rtl/>
        </w:rPr>
        <w:t xml:space="preserve">برگزاری </w:t>
      </w:r>
      <w:r w:rsidR="00D06BFA" w:rsidRPr="00360BD5">
        <w:rPr>
          <w:rFonts w:ascii="Cambria" w:hAnsi="Cambria" w:cs="B Nazanin" w:hint="cs"/>
          <w:rtl/>
          <w:lang w:bidi="fa-IR"/>
        </w:rPr>
        <w:t xml:space="preserve">نشست </w:t>
      </w:r>
      <w:r w:rsidRPr="00360BD5">
        <w:rPr>
          <w:rFonts w:cs="B Nazanin"/>
          <w:rtl/>
        </w:rPr>
        <w:t>پرسش</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پاسخ</w:t>
      </w:r>
      <w:r w:rsidRPr="00360BD5">
        <w:rPr>
          <w:rFonts w:cs="B Nazanin"/>
        </w:rPr>
        <w:t xml:space="preserve"> </w:t>
      </w:r>
      <w:r w:rsidRPr="00360BD5">
        <w:rPr>
          <w:rFonts w:cs="B Nazanin"/>
          <w:rtl/>
        </w:rPr>
        <w:t>علمی</w:t>
      </w:r>
      <w:r w:rsidRPr="00360BD5">
        <w:rPr>
          <w:rFonts w:cs="B Nazanin"/>
        </w:rPr>
        <w:t xml:space="preserve"> </w:t>
      </w:r>
      <w:r w:rsidRPr="00360BD5">
        <w:rPr>
          <w:rFonts w:cs="B Nazanin"/>
          <w:rtl/>
        </w:rPr>
        <w:t>با</w:t>
      </w:r>
      <w:r w:rsidRPr="00360BD5">
        <w:rPr>
          <w:rFonts w:cs="B Nazanin"/>
        </w:rPr>
        <w:t xml:space="preserve"> </w:t>
      </w:r>
      <w:r w:rsidRPr="00360BD5">
        <w:rPr>
          <w:rFonts w:cs="B Nazanin"/>
          <w:rtl/>
        </w:rPr>
        <w:t>حضور</w:t>
      </w:r>
      <w:r w:rsidRPr="00360BD5">
        <w:rPr>
          <w:rFonts w:cs="B Nazanin"/>
        </w:rPr>
        <w:t xml:space="preserve"> </w:t>
      </w:r>
      <w:r w:rsidRPr="00360BD5">
        <w:rPr>
          <w:rFonts w:cs="B Nazanin"/>
          <w:rtl/>
        </w:rPr>
        <w:t>کارشناس</w:t>
      </w:r>
      <w:r w:rsidRPr="00360BD5">
        <w:rPr>
          <w:rFonts w:cs="B Nazanin" w:hint="cs"/>
          <w:rtl/>
        </w:rPr>
        <w:t>ان</w:t>
      </w:r>
      <w:r w:rsidRPr="00360BD5">
        <w:rPr>
          <w:rFonts w:cs="B Nazanin"/>
        </w:rPr>
        <w:t xml:space="preserve"> </w:t>
      </w:r>
      <w:r w:rsidRPr="00360BD5">
        <w:rPr>
          <w:rFonts w:cs="B Nazanin"/>
          <w:rtl/>
        </w:rPr>
        <w:t>دانشگاه</w:t>
      </w:r>
    </w:p>
    <w:p w14:paraId="1E28F94E" w14:textId="77777777" w:rsidR="001276D4" w:rsidRPr="00360BD5" w:rsidRDefault="001276D4">
      <w:pPr>
        <w:pStyle w:val="ListParagraph"/>
        <w:numPr>
          <w:ilvl w:val="0"/>
          <w:numId w:val="12"/>
        </w:numPr>
        <w:bidi/>
        <w:spacing w:after="0"/>
        <w:jc w:val="both"/>
        <w:rPr>
          <w:rFonts w:cs="B Nazanin"/>
          <w:sz w:val="24"/>
          <w:szCs w:val="24"/>
        </w:rPr>
      </w:pPr>
      <w:r w:rsidRPr="00360BD5">
        <w:rPr>
          <w:rFonts w:cs="B Nazanin" w:hint="cs"/>
          <w:rtl/>
        </w:rPr>
        <w:t xml:space="preserve">پیشنهاد </w:t>
      </w:r>
      <w:r w:rsidRPr="00360BD5">
        <w:rPr>
          <w:rFonts w:cs="B Nazanin"/>
          <w:rtl/>
        </w:rPr>
        <w:t>یک</w:t>
      </w:r>
      <w:r w:rsidRPr="00360BD5">
        <w:rPr>
          <w:rFonts w:cs="B Nazanin"/>
        </w:rPr>
        <w:t xml:space="preserve"> </w:t>
      </w:r>
      <w:r w:rsidRPr="00360BD5">
        <w:rPr>
          <w:rFonts w:cs="B Nazanin"/>
          <w:rtl/>
        </w:rPr>
        <w:t>اقدام</w:t>
      </w:r>
      <w:r w:rsidRPr="00360BD5">
        <w:rPr>
          <w:rFonts w:cs="B Nazanin"/>
        </w:rPr>
        <w:t xml:space="preserve"> </w:t>
      </w:r>
      <w:r w:rsidRPr="00360BD5">
        <w:rPr>
          <w:rFonts w:cs="B Nazanin"/>
          <w:rtl/>
        </w:rPr>
        <w:t>قابل</w:t>
      </w:r>
      <w:r w:rsidRPr="00360BD5">
        <w:rPr>
          <w:rFonts w:cs="B Nazanin"/>
        </w:rPr>
        <w:t xml:space="preserve"> </w:t>
      </w:r>
      <w:r w:rsidRPr="00360BD5">
        <w:rPr>
          <w:rFonts w:cs="B Nazanin"/>
          <w:rtl/>
        </w:rPr>
        <w:t>انجام</w:t>
      </w:r>
      <w:r w:rsidRPr="00360BD5">
        <w:rPr>
          <w:rFonts w:cs="B Nazanin"/>
        </w:rPr>
        <w:t xml:space="preserve"> </w:t>
      </w:r>
      <w:r w:rsidRPr="00360BD5">
        <w:rPr>
          <w:rFonts w:cs="B Nazanin"/>
          <w:rtl/>
        </w:rPr>
        <w:t>برای</w:t>
      </w:r>
      <w:r w:rsidRPr="00360BD5">
        <w:rPr>
          <w:rFonts w:cs="B Nazanin"/>
        </w:rPr>
        <w:t xml:space="preserve"> </w:t>
      </w:r>
      <w:r w:rsidRPr="00360BD5">
        <w:rPr>
          <w:rFonts w:cs="B Nazanin"/>
          <w:rtl/>
        </w:rPr>
        <w:t>زنان</w:t>
      </w:r>
      <w:r w:rsidRPr="00360BD5">
        <w:rPr>
          <w:rFonts w:cs="B Nazanin"/>
        </w:rPr>
        <w:t xml:space="preserve"> </w:t>
      </w:r>
      <w:r w:rsidRPr="00360BD5">
        <w:rPr>
          <w:rFonts w:cs="B Nazanin"/>
          <w:rtl/>
        </w:rPr>
        <w:t>جامعه</w:t>
      </w:r>
      <w:r w:rsidRPr="00360BD5">
        <w:rPr>
          <w:rFonts w:cs="B Nazanin"/>
        </w:rPr>
        <w:t xml:space="preserve"> </w:t>
      </w:r>
      <w:r w:rsidRPr="00360BD5">
        <w:rPr>
          <w:rFonts w:cs="B Nazanin"/>
          <w:rtl/>
        </w:rPr>
        <w:t>در</w:t>
      </w:r>
      <w:r w:rsidRPr="00360BD5">
        <w:rPr>
          <w:rFonts w:cs="B Nazanin"/>
        </w:rPr>
        <w:t xml:space="preserve"> </w:t>
      </w:r>
      <w:r w:rsidRPr="00360BD5">
        <w:rPr>
          <w:rFonts w:cs="B Nazanin"/>
          <w:rtl/>
        </w:rPr>
        <w:t>پایان</w:t>
      </w:r>
      <w:r w:rsidRPr="00360BD5">
        <w:rPr>
          <w:rFonts w:cs="B Nazanin"/>
        </w:rPr>
        <w:t xml:space="preserve"> </w:t>
      </w:r>
      <w:r w:rsidRPr="00360BD5">
        <w:rPr>
          <w:rFonts w:cs="B Nazanin"/>
          <w:rtl/>
        </w:rPr>
        <w:t>هر</w:t>
      </w:r>
      <w:r w:rsidRPr="00360BD5">
        <w:rPr>
          <w:rFonts w:cs="B Nazanin"/>
        </w:rPr>
        <w:t xml:space="preserve"> </w:t>
      </w:r>
      <w:r w:rsidRPr="00360BD5">
        <w:rPr>
          <w:rFonts w:cs="B Nazanin"/>
          <w:rtl/>
        </w:rPr>
        <w:t>محتوا</w:t>
      </w:r>
    </w:p>
    <w:p w14:paraId="24F0FA75" w14:textId="0D32D88D" w:rsidR="001276D4" w:rsidRPr="006858F6" w:rsidRDefault="001276D4" w:rsidP="00360BD5">
      <w:pPr>
        <w:bidi/>
        <w:spacing w:after="0"/>
        <w:jc w:val="both"/>
        <w:rPr>
          <w:rFonts w:cs="B Titr"/>
          <w:sz w:val="24"/>
          <w:szCs w:val="24"/>
        </w:rPr>
      </w:pPr>
      <w:r w:rsidRPr="006858F6">
        <w:rPr>
          <w:rFonts w:cs="B Titr"/>
          <w:sz w:val="24"/>
          <w:szCs w:val="24"/>
        </w:rPr>
        <w:t xml:space="preserve"> </w:t>
      </w:r>
      <w:r w:rsidRPr="006858F6">
        <w:rPr>
          <w:rFonts w:cs="B Titr"/>
          <w:sz w:val="24"/>
          <w:szCs w:val="24"/>
          <w:rtl/>
        </w:rPr>
        <w:t>شاخص</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پایش</w:t>
      </w:r>
      <w:r w:rsidR="00EB0B7E" w:rsidRPr="006858F6">
        <w:rPr>
          <w:rFonts w:cs="B Titr" w:hint="cs"/>
          <w:sz w:val="24"/>
          <w:szCs w:val="24"/>
          <w:rtl/>
        </w:rPr>
        <w:t xml:space="preserve"> پیشنهادی</w:t>
      </w:r>
    </w:p>
    <w:p w14:paraId="4BC51B2B" w14:textId="77777777" w:rsidR="001276D4" w:rsidRPr="00360BD5" w:rsidRDefault="001276D4">
      <w:pPr>
        <w:pStyle w:val="ListParagraph"/>
        <w:numPr>
          <w:ilvl w:val="0"/>
          <w:numId w:val="13"/>
        </w:numPr>
        <w:bidi/>
        <w:spacing w:after="0"/>
        <w:jc w:val="both"/>
        <w:rPr>
          <w:rFonts w:cs="B Nazanin"/>
          <w:sz w:val="24"/>
          <w:szCs w:val="24"/>
        </w:rPr>
      </w:pPr>
      <w:r w:rsidRPr="00360BD5">
        <w:rPr>
          <w:rFonts w:cs="B Nazanin"/>
          <w:sz w:val="24"/>
          <w:szCs w:val="24"/>
          <w:rtl/>
        </w:rPr>
        <w:t>تعداد</w:t>
      </w:r>
      <w:r w:rsidRPr="00360BD5">
        <w:rPr>
          <w:rFonts w:cs="B Nazanin"/>
          <w:sz w:val="24"/>
          <w:szCs w:val="24"/>
        </w:rPr>
        <w:t xml:space="preserve"> </w:t>
      </w:r>
      <w:r w:rsidRPr="00360BD5">
        <w:rPr>
          <w:rFonts w:cs="B Nazanin"/>
          <w:sz w:val="24"/>
          <w:szCs w:val="24"/>
          <w:rtl/>
        </w:rPr>
        <w:t>نشست</w:t>
      </w:r>
      <w:r w:rsidRPr="00360BD5">
        <w:rPr>
          <w:rFonts w:cs="B Nazanin"/>
          <w:sz w:val="24"/>
          <w:szCs w:val="24"/>
        </w:rPr>
        <w:t>‌</w:t>
      </w:r>
      <w:r w:rsidRPr="00360BD5">
        <w:rPr>
          <w:rFonts w:cs="B Nazanin"/>
          <w:sz w:val="24"/>
          <w:szCs w:val="24"/>
          <w:rtl/>
        </w:rPr>
        <w:t>های</w:t>
      </w:r>
      <w:r w:rsidRPr="00360BD5">
        <w:rPr>
          <w:rFonts w:cs="B Nazanin"/>
          <w:sz w:val="24"/>
          <w:szCs w:val="24"/>
        </w:rPr>
        <w:t xml:space="preserve"> </w:t>
      </w:r>
      <w:r w:rsidRPr="00360BD5">
        <w:rPr>
          <w:rFonts w:cs="B Nazanin"/>
          <w:sz w:val="24"/>
          <w:szCs w:val="24"/>
          <w:rtl/>
        </w:rPr>
        <w:t>اجراشده</w:t>
      </w:r>
      <w:r w:rsidRPr="00360BD5">
        <w:rPr>
          <w:rFonts w:cs="B Nazanin" w:hint="cs"/>
          <w:sz w:val="24"/>
          <w:szCs w:val="24"/>
          <w:rtl/>
        </w:rPr>
        <w:t xml:space="preserve"> / </w:t>
      </w:r>
      <w:r w:rsidRPr="00360BD5">
        <w:rPr>
          <w:rFonts w:cs="B Nazanin"/>
          <w:sz w:val="24"/>
          <w:szCs w:val="24"/>
          <w:rtl/>
        </w:rPr>
        <w:t>تعداد</w:t>
      </w:r>
      <w:r w:rsidRPr="00360BD5">
        <w:rPr>
          <w:rFonts w:cs="B Nazanin"/>
          <w:sz w:val="24"/>
          <w:szCs w:val="24"/>
        </w:rPr>
        <w:t xml:space="preserve"> </w:t>
      </w:r>
      <w:r w:rsidRPr="00360BD5">
        <w:rPr>
          <w:rFonts w:cs="B Nazanin"/>
          <w:sz w:val="24"/>
          <w:szCs w:val="24"/>
          <w:rtl/>
        </w:rPr>
        <w:t>مخاطبان</w:t>
      </w:r>
      <w:r w:rsidRPr="00360BD5">
        <w:rPr>
          <w:rFonts w:cs="B Nazanin"/>
          <w:rtl/>
        </w:rPr>
        <w:t xml:space="preserve"> حضوری</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دیجیتال</w:t>
      </w:r>
    </w:p>
    <w:p w14:paraId="63B01118" w14:textId="1F28190F" w:rsidR="001276D4" w:rsidRPr="00360BD5" w:rsidRDefault="001276D4">
      <w:pPr>
        <w:pStyle w:val="ListParagraph"/>
        <w:numPr>
          <w:ilvl w:val="0"/>
          <w:numId w:val="13"/>
        </w:numPr>
        <w:bidi/>
        <w:spacing w:after="0"/>
        <w:jc w:val="both"/>
        <w:rPr>
          <w:rFonts w:cs="B Nazanin"/>
        </w:rPr>
      </w:pPr>
      <w:r w:rsidRPr="00360BD5">
        <w:rPr>
          <w:rFonts w:cs="B Nazanin"/>
          <w:rtl/>
        </w:rPr>
        <w:t>تعداد</w:t>
      </w:r>
      <w:r w:rsidRPr="00360BD5">
        <w:rPr>
          <w:rFonts w:cs="B Nazanin"/>
        </w:rPr>
        <w:t xml:space="preserve"> </w:t>
      </w:r>
      <w:r w:rsidRPr="00360BD5">
        <w:rPr>
          <w:rFonts w:cs="B Nazanin"/>
          <w:rtl/>
        </w:rPr>
        <w:t>ارجاع</w:t>
      </w:r>
      <w:r w:rsidR="006D5461">
        <w:rPr>
          <w:rFonts w:cs="B Nazanin" w:hint="cs"/>
          <w:rtl/>
        </w:rPr>
        <w:t xml:space="preserve"> </w:t>
      </w:r>
      <w:r w:rsidRPr="00360BD5">
        <w:rPr>
          <w:rFonts w:cs="B Nazanin"/>
        </w:rPr>
        <w:t>‌</w:t>
      </w:r>
      <w:r w:rsidRPr="00360BD5">
        <w:rPr>
          <w:rFonts w:cs="B Nazanin"/>
          <w:rtl/>
        </w:rPr>
        <w:t>های</w:t>
      </w:r>
      <w:r w:rsidRPr="00360BD5">
        <w:rPr>
          <w:rFonts w:cs="B Nazanin"/>
        </w:rPr>
        <w:t xml:space="preserve"> </w:t>
      </w:r>
      <w:r w:rsidRPr="00360BD5">
        <w:rPr>
          <w:rFonts w:cs="B Nazanin"/>
          <w:rtl/>
        </w:rPr>
        <w:t>انجام</w:t>
      </w:r>
      <w:r w:rsidRPr="00360BD5">
        <w:rPr>
          <w:rFonts w:cs="B Nazanin"/>
        </w:rPr>
        <w:t>‌</w:t>
      </w:r>
      <w:r w:rsidR="006D5461">
        <w:rPr>
          <w:rFonts w:cs="B Nazanin" w:hint="cs"/>
          <w:rtl/>
        </w:rPr>
        <w:t xml:space="preserve"> </w:t>
      </w:r>
      <w:r w:rsidRPr="00360BD5">
        <w:rPr>
          <w:rFonts w:cs="B Nazanin"/>
          <w:rtl/>
        </w:rPr>
        <w:t>شده</w:t>
      </w:r>
      <w:r w:rsidRPr="00360BD5">
        <w:rPr>
          <w:rFonts w:cs="B Nazanin"/>
        </w:rPr>
        <w:t xml:space="preserve"> </w:t>
      </w:r>
      <w:r w:rsidRPr="00360BD5">
        <w:rPr>
          <w:rFonts w:cs="B Nazanin"/>
          <w:rtl/>
        </w:rPr>
        <w:t>در</w:t>
      </w:r>
      <w:r w:rsidRPr="00360BD5">
        <w:rPr>
          <w:rFonts w:cs="B Nazanin"/>
        </w:rPr>
        <w:t xml:space="preserve"> </w:t>
      </w:r>
      <w:r w:rsidRPr="00360BD5">
        <w:rPr>
          <w:rFonts w:cs="B Nazanin"/>
          <w:rtl/>
        </w:rPr>
        <w:t>صورت</w:t>
      </w:r>
      <w:r w:rsidRPr="00360BD5">
        <w:rPr>
          <w:rFonts w:cs="B Nazanin"/>
        </w:rPr>
        <w:t xml:space="preserve"> </w:t>
      </w:r>
      <w:r w:rsidRPr="00360BD5">
        <w:rPr>
          <w:rFonts w:cs="B Nazanin"/>
          <w:rtl/>
        </w:rPr>
        <w:t>مرتبط</w:t>
      </w:r>
      <w:r w:rsidRPr="00360BD5">
        <w:rPr>
          <w:rFonts w:cs="B Nazanin"/>
        </w:rPr>
        <w:t xml:space="preserve"> </w:t>
      </w:r>
      <w:r w:rsidRPr="00360BD5">
        <w:rPr>
          <w:rFonts w:cs="B Nazanin"/>
          <w:rtl/>
        </w:rPr>
        <w:t>بودن</w:t>
      </w:r>
      <w:r w:rsidRPr="00360BD5">
        <w:rPr>
          <w:rFonts w:cs="B Nazanin"/>
        </w:rPr>
        <w:t xml:space="preserve"> </w:t>
      </w:r>
      <w:r w:rsidRPr="00360BD5">
        <w:rPr>
          <w:rFonts w:cs="B Nazanin"/>
          <w:rtl/>
        </w:rPr>
        <w:t>با</w:t>
      </w:r>
      <w:r w:rsidRPr="00360BD5">
        <w:rPr>
          <w:rFonts w:cs="B Nazanin"/>
        </w:rPr>
        <w:t xml:space="preserve"> </w:t>
      </w:r>
      <w:r w:rsidRPr="00360BD5">
        <w:rPr>
          <w:rFonts w:cs="B Nazanin"/>
          <w:rtl/>
        </w:rPr>
        <w:t>محور</w:t>
      </w:r>
      <w:r w:rsidRPr="00360BD5">
        <w:rPr>
          <w:rFonts w:cs="B Nazanin"/>
        </w:rPr>
        <w:t xml:space="preserve"> </w:t>
      </w:r>
      <w:r w:rsidRPr="00360BD5">
        <w:rPr>
          <w:rFonts w:cs="B Nazanin"/>
          <w:rtl/>
        </w:rPr>
        <w:t>روز</w:t>
      </w:r>
    </w:p>
    <w:p w14:paraId="524ABD30" w14:textId="66A289CC" w:rsidR="001276D4" w:rsidRPr="00360BD5" w:rsidRDefault="001276D4">
      <w:pPr>
        <w:pStyle w:val="ListParagraph"/>
        <w:numPr>
          <w:ilvl w:val="0"/>
          <w:numId w:val="13"/>
        </w:numPr>
        <w:bidi/>
        <w:spacing w:after="0"/>
        <w:jc w:val="both"/>
        <w:rPr>
          <w:rFonts w:cs="B Nazanin"/>
        </w:rPr>
      </w:pPr>
      <w:r w:rsidRPr="00360BD5">
        <w:rPr>
          <w:rFonts w:cs="B Nazanin"/>
          <w:rtl/>
        </w:rPr>
        <w:t>تعداد</w:t>
      </w:r>
      <w:r w:rsidRPr="00360BD5">
        <w:rPr>
          <w:rFonts w:cs="B Nazanin"/>
        </w:rPr>
        <w:t xml:space="preserve"> </w:t>
      </w:r>
      <w:r w:rsidRPr="00360BD5">
        <w:rPr>
          <w:rFonts w:cs="B Nazanin"/>
          <w:rtl/>
        </w:rPr>
        <w:t>محتوای</w:t>
      </w:r>
      <w:r w:rsidRPr="00360BD5">
        <w:rPr>
          <w:rFonts w:cs="B Nazanin"/>
        </w:rPr>
        <w:t xml:space="preserve"> </w:t>
      </w:r>
      <w:r w:rsidRPr="00360BD5">
        <w:rPr>
          <w:rFonts w:cs="B Nazanin"/>
          <w:rtl/>
        </w:rPr>
        <w:t>علمی</w:t>
      </w:r>
      <w:r w:rsidRPr="00360BD5">
        <w:rPr>
          <w:rFonts w:cs="B Nazanin"/>
        </w:rPr>
        <w:t xml:space="preserve"> </w:t>
      </w:r>
      <w:r w:rsidRPr="00360BD5">
        <w:rPr>
          <w:rFonts w:cs="B Nazanin"/>
          <w:rtl/>
        </w:rPr>
        <w:t>تولید</w:t>
      </w:r>
      <w:r w:rsidRPr="00360BD5">
        <w:rPr>
          <w:rFonts w:cs="B Nazanin"/>
        </w:rPr>
        <w:t xml:space="preserve"> </w:t>
      </w:r>
      <w:r w:rsidRPr="00360BD5">
        <w:rPr>
          <w:rFonts w:cs="B Nazanin"/>
          <w:rtl/>
        </w:rPr>
        <w:t>و</w:t>
      </w:r>
      <w:r w:rsidRPr="00360BD5">
        <w:rPr>
          <w:rFonts w:cs="B Nazanin"/>
        </w:rPr>
        <w:t xml:space="preserve"> </w:t>
      </w:r>
      <w:r w:rsidRPr="00360BD5">
        <w:rPr>
          <w:rFonts w:cs="B Nazanin"/>
          <w:rtl/>
        </w:rPr>
        <w:t>منتشرشده</w:t>
      </w:r>
    </w:p>
    <w:p w14:paraId="3AF639E9" w14:textId="3A6461EB" w:rsidR="001276D4" w:rsidRPr="006858F6" w:rsidRDefault="001276D4" w:rsidP="006054C0">
      <w:pPr>
        <w:bidi/>
        <w:spacing w:after="0"/>
        <w:jc w:val="both"/>
        <w:rPr>
          <w:rFonts w:cs="B Titr"/>
          <w:sz w:val="24"/>
          <w:szCs w:val="24"/>
        </w:rPr>
      </w:pPr>
      <w:r w:rsidRPr="006858F6">
        <w:rPr>
          <w:rFonts w:cs="B Titr"/>
          <w:sz w:val="24"/>
          <w:szCs w:val="24"/>
          <w:rtl/>
        </w:rPr>
        <w:t>۵</w:t>
      </w:r>
      <w:r w:rsidRPr="006858F6">
        <w:rPr>
          <w:rFonts w:cs="B Titr"/>
          <w:sz w:val="24"/>
          <w:szCs w:val="24"/>
        </w:rPr>
        <w:t xml:space="preserve"> </w:t>
      </w:r>
      <w:r w:rsidRPr="006858F6">
        <w:rPr>
          <w:rFonts w:cs="B Titr"/>
          <w:sz w:val="24"/>
          <w:szCs w:val="24"/>
          <w:rtl/>
        </w:rPr>
        <w:t>پیام</w:t>
      </w:r>
      <w:r w:rsidRPr="006858F6">
        <w:rPr>
          <w:rFonts w:cs="B Titr"/>
          <w:sz w:val="24"/>
          <w:szCs w:val="24"/>
        </w:rPr>
        <w:t xml:space="preserve"> </w:t>
      </w:r>
      <w:r w:rsidRPr="006858F6">
        <w:rPr>
          <w:rFonts w:cs="B Titr"/>
          <w:sz w:val="24"/>
          <w:szCs w:val="24"/>
          <w:rtl/>
        </w:rPr>
        <w:t>کوتاه</w:t>
      </w:r>
      <w:r w:rsidRPr="006858F6">
        <w:rPr>
          <w:rFonts w:cs="B Titr"/>
          <w:sz w:val="24"/>
          <w:szCs w:val="24"/>
        </w:rPr>
        <w:t xml:space="preserve"> </w:t>
      </w:r>
      <w:r w:rsidRPr="006858F6">
        <w:rPr>
          <w:rFonts w:cs="B Titr"/>
          <w:sz w:val="24"/>
          <w:szCs w:val="24"/>
          <w:rtl/>
        </w:rPr>
        <w:t>شبکه</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اجتماعی</w:t>
      </w:r>
    </w:p>
    <w:p w14:paraId="131870F2" w14:textId="77777777" w:rsidR="001276D4" w:rsidRPr="006054C0" w:rsidRDefault="001276D4">
      <w:pPr>
        <w:pStyle w:val="ListParagraph"/>
        <w:numPr>
          <w:ilvl w:val="0"/>
          <w:numId w:val="14"/>
        </w:numPr>
        <w:bidi/>
        <w:spacing w:after="0"/>
        <w:jc w:val="both"/>
        <w:rPr>
          <w:rFonts w:cs="B Nazanin"/>
        </w:rPr>
      </w:pPr>
      <w:r w:rsidRPr="006054C0">
        <w:rPr>
          <w:rFonts w:cs="B Nazanin"/>
          <w:rtl/>
        </w:rPr>
        <w:t>زن</w:t>
      </w:r>
      <w:r w:rsidRPr="006054C0">
        <w:rPr>
          <w:rFonts w:cs="B Nazanin"/>
        </w:rPr>
        <w:t xml:space="preserve"> </w:t>
      </w:r>
      <w:r w:rsidRPr="006054C0">
        <w:rPr>
          <w:rFonts w:cs="B Nazanin"/>
          <w:rtl/>
        </w:rPr>
        <w:t>سالم،</w:t>
      </w:r>
      <w:r w:rsidRPr="006054C0">
        <w:rPr>
          <w:rFonts w:cs="B Nazanin"/>
        </w:rPr>
        <w:t xml:space="preserve"> </w:t>
      </w:r>
      <w:r w:rsidRPr="006054C0">
        <w:rPr>
          <w:rFonts w:cs="B Nazanin"/>
          <w:rtl/>
        </w:rPr>
        <w:t>پشتوانه</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سالم</w:t>
      </w:r>
      <w:r w:rsidRPr="006054C0">
        <w:rPr>
          <w:rFonts w:cs="B Nazanin"/>
        </w:rPr>
        <w:t xml:space="preserve"> </w:t>
      </w:r>
      <w:r w:rsidRPr="006054C0">
        <w:rPr>
          <w:rFonts w:cs="B Nazanin"/>
          <w:rtl/>
        </w:rPr>
        <w:t>است</w:t>
      </w:r>
      <w:r w:rsidRPr="006054C0">
        <w:rPr>
          <w:rFonts w:cs="B Nazanin"/>
        </w:rPr>
        <w:t>.</w:t>
      </w:r>
    </w:p>
    <w:p w14:paraId="2BB1AA77" w14:textId="77777777" w:rsidR="001276D4" w:rsidRPr="006054C0" w:rsidRDefault="001276D4">
      <w:pPr>
        <w:pStyle w:val="ListParagraph"/>
        <w:numPr>
          <w:ilvl w:val="0"/>
          <w:numId w:val="14"/>
        </w:numPr>
        <w:bidi/>
        <w:spacing w:after="0"/>
        <w:jc w:val="both"/>
        <w:rPr>
          <w:rFonts w:cs="B Nazanin"/>
        </w:rPr>
      </w:pPr>
      <w:r w:rsidRPr="006054C0">
        <w:rPr>
          <w:rFonts w:cs="B Nazanin"/>
          <w:rtl/>
        </w:rPr>
        <w:t>از</w:t>
      </w:r>
      <w:r w:rsidRPr="006054C0">
        <w:rPr>
          <w:rFonts w:cs="B Nazanin"/>
        </w:rPr>
        <w:t xml:space="preserve"> </w:t>
      </w:r>
      <w:r w:rsidRPr="006054C0">
        <w:rPr>
          <w:rFonts w:cs="B Nazanin"/>
          <w:rtl/>
        </w:rPr>
        <w:t>کسی</w:t>
      </w:r>
      <w:r w:rsidRPr="006054C0">
        <w:rPr>
          <w:rFonts w:cs="B Nazanin"/>
        </w:rPr>
        <w:t xml:space="preserve"> </w:t>
      </w:r>
      <w:r w:rsidRPr="006054C0">
        <w:rPr>
          <w:rFonts w:cs="B Nazanin"/>
          <w:rtl/>
        </w:rPr>
        <w:t>که</w:t>
      </w:r>
      <w:r w:rsidRPr="006054C0">
        <w:rPr>
          <w:rFonts w:cs="B Nazanin"/>
        </w:rPr>
        <w:t xml:space="preserve"> </w:t>
      </w:r>
      <w:r w:rsidRPr="006054C0">
        <w:rPr>
          <w:rFonts w:cs="B Nazanin"/>
          <w:rtl/>
        </w:rPr>
        <w:t>از</w:t>
      </w:r>
      <w:r w:rsidRPr="006054C0">
        <w:rPr>
          <w:rFonts w:cs="B Nazanin"/>
        </w:rPr>
        <w:t xml:space="preserve"> </w:t>
      </w:r>
      <w:r w:rsidRPr="006054C0">
        <w:rPr>
          <w:rFonts w:cs="B Nazanin"/>
          <w:rtl/>
        </w:rPr>
        <w:t>همه</w:t>
      </w:r>
      <w:r w:rsidRPr="006054C0">
        <w:rPr>
          <w:rFonts w:cs="B Nazanin"/>
        </w:rPr>
        <w:t xml:space="preserve"> </w:t>
      </w:r>
      <w:r w:rsidRPr="006054C0">
        <w:rPr>
          <w:rFonts w:cs="B Nazanin"/>
          <w:rtl/>
        </w:rPr>
        <w:t>مراقبت</w:t>
      </w:r>
      <w:r w:rsidRPr="006054C0">
        <w:rPr>
          <w:rFonts w:cs="B Nazanin"/>
        </w:rPr>
        <w:t xml:space="preserve"> </w:t>
      </w:r>
      <w:r w:rsidRPr="006054C0">
        <w:rPr>
          <w:rFonts w:cs="B Nazanin"/>
          <w:rtl/>
        </w:rPr>
        <w:t>می</w:t>
      </w:r>
      <w:r w:rsidRPr="006054C0">
        <w:rPr>
          <w:rFonts w:cs="B Nazanin"/>
        </w:rPr>
        <w:t>‌</w:t>
      </w:r>
      <w:r w:rsidRPr="006054C0">
        <w:rPr>
          <w:rFonts w:cs="B Nazanin"/>
          <w:rtl/>
        </w:rPr>
        <w:t>کند،</w:t>
      </w:r>
      <w:r w:rsidRPr="006054C0">
        <w:rPr>
          <w:rFonts w:cs="B Nazanin"/>
        </w:rPr>
        <w:t xml:space="preserve"> </w:t>
      </w:r>
      <w:r w:rsidRPr="006054C0">
        <w:rPr>
          <w:rFonts w:cs="B Nazanin"/>
          <w:rtl/>
        </w:rPr>
        <w:t>مراقبت</w:t>
      </w:r>
      <w:r w:rsidRPr="006054C0">
        <w:rPr>
          <w:rFonts w:cs="B Nazanin"/>
        </w:rPr>
        <w:t xml:space="preserve"> </w:t>
      </w:r>
      <w:r w:rsidRPr="006054C0">
        <w:rPr>
          <w:rFonts w:cs="B Nazanin"/>
          <w:rtl/>
        </w:rPr>
        <w:t>کنیم</w:t>
      </w:r>
      <w:r w:rsidRPr="006054C0">
        <w:rPr>
          <w:rFonts w:cs="B Nazanin"/>
        </w:rPr>
        <w:t>.</w:t>
      </w:r>
    </w:p>
    <w:p w14:paraId="59E553B2" w14:textId="77777777" w:rsidR="001276D4" w:rsidRPr="006054C0" w:rsidRDefault="001276D4">
      <w:pPr>
        <w:pStyle w:val="ListParagraph"/>
        <w:numPr>
          <w:ilvl w:val="0"/>
          <w:numId w:val="14"/>
        </w:numPr>
        <w:bidi/>
        <w:spacing w:after="0"/>
        <w:jc w:val="both"/>
        <w:rPr>
          <w:rFonts w:cs="B Nazanin"/>
        </w:rPr>
      </w:pPr>
      <w:r w:rsidRPr="006054C0">
        <w:rPr>
          <w:rFonts w:cs="B Nazanin"/>
          <w:rtl/>
        </w:rPr>
        <w:t>تاب</w:t>
      </w:r>
      <w:r w:rsidRPr="006054C0">
        <w:rPr>
          <w:rFonts w:cs="B Nazanin"/>
        </w:rPr>
        <w:t>‌</w:t>
      </w:r>
      <w:r w:rsidRPr="006054C0">
        <w:rPr>
          <w:rFonts w:cs="B Nazanin"/>
          <w:rtl/>
        </w:rPr>
        <w:t>آوری</w:t>
      </w:r>
      <w:r w:rsidRPr="006054C0">
        <w:rPr>
          <w:rFonts w:cs="B Nazanin"/>
        </w:rPr>
        <w:t xml:space="preserve"> </w:t>
      </w:r>
      <w:r w:rsidRPr="006054C0">
        <w:rPr>
          <w:rFonts w:cs="B Nazanin"/>
          <w:rtl/>
        </w:rPr>
        <w:t>یعنی</w:t>
      </w:r>
      <w:r w:rsidRPr="006054C0">
        <w:rPr>
          <w:rFonts w:cs="B Nazanin"/>
        </w:rPr>
        <w:t xml:space="preserve"> </w:t>
      </w:r>
      <w:r w:rsidRPr="006054C0">
        <w:rPr>
          <w:rFonts w:cs="B Nazanin"/>
          <w:rtl/>
        </w:rPr>
        <w:t>حمایت،</w:t>
      </w:r>
      <w:r w:rsidRPr="006054C0">
        <w:rPr>
          <w:rFonts w:cs="B Nazanin"/>
        </w:rPr>
        <w:t xml:space="preserve"> </w:t>
      </w:r>
      <w:r w:rsidRPr="006054C0">
        <w:rPr>
          <w:rFonts w:cs="B Nazanin"/>
          <w:rtl/>
        </w:rPr>
        <w:t>نه</w:t>
      </w:r>
      <w:r w:rsidRPr="006054C0">
        <w:rPr>
          <w:rFonts w:cs="B Nazanin"/>
        </w:rPr>
        <w:t xml:space="preserve"> </w:t>
      </w:r>
      <w:r w:rsidRPr="006054C0">
        <w:rPr>
          <w:rFonts w:cs="B Nazanin"/>
          <w:rtl/>
        </w:rPr>
        <w:t>تحمل</w:t>
      </w:r>
      <w:r w:rsidRPr="006054C0">
        <w:rPr>
          <w:rFonts w:cs="B Nazanin"/>
        </w:rPr>
        <w:t xml:space="preserve"> </w:t>
      </w:r>
      <w:r w:rsidRPr="006054C0">
        <w:rPr>
          <w:rFonts w:cs="B Nazanin"/>
          <w:rtl/>
        </w:rPr>
        <w:t>بی</w:t>
      </w:r>
      <w:r w:rsidRPr="006054C0">
        <w:rPr>
          <w:rFonts w:cs="B Nazanin"/>
        </w:rPr>
        <w:t>‌</w:t>
      </w:r>
      <w:r w:rsidRPr="006054C0">
        <w:rPr>
          <w:rFonts w:cs="B Nazanin"/>
          <w:rtl/>
        </w:rPr>
        <w:t>پایان</w:t>
      </w:r>
      <w:r w:rsidRPr="006054C0">
        <w:rPr>
          <w:rFonts w:cs="B Nazanin"/>
        </w:rPr>
        <w:t xml:space="preserve"> </w:t>
      </w:r>
      <w:r w:rsidRPr="006054C0">
        <w:rPr>
          <w:rFonts w:cs="B Nazanin"/>
          <w:rtl/>
        </w:rPr>
        <w:t>فشار</w:t>
      </w:r>
      <w:r w:rsidRPr="006054C0">
        <w:rPr>
          <w:rFonts w:cs="B Nazanin"/>
        </w:rPr>
        <w:t>.</w:t>
      </w:r>
    </w:p>
    <w:p w14:paraId="4DC8C3E8" w14:textId="77777777" w:rsidR="001276D4" w:rsidRPr="006054C0" w:rsidRDefault="001276D4">
      <w:pPr>
        <w:pStyle w:val="ListParagraph"/>
        <w:numPr>
          <w:ilvl w:val="0"/>
          <w:numId w:val="14"/>
        </w:numPr>
        <w:bidi/>
        <w:spacing w:after="0"/>
        <w:jc w:val="both"/>
        <w:rPr>
          <w:rFonts w:cs="B Nazanin"/>
        </w:rPr>
      </w:pPr>
      <w:r w:rsidRPr="006054C0">
        <w:rPr>
          <w:rFonts w:cs="B Nazanin"/>
          <w:rtl/>
        </w:rPr>
        <w:t>سلامت</w:t>
      </w:r>
      <w:r w:rsidRPr="006054C0">
        <w:rPr>
          <w:rFonts w:cs="B Nazanin"/>
        </w:rPr>
        <w:t xml:space="preserve"> </w:t>
      </w:r>
      <w:r w:rsidRPr="006054C0">
        <w:rPr>
          <w:rFonts w:cs="B Nazanin"/>
          <w:rtl/>
        </w:rPr>
        <w:t>روان</w:t>
      </w:r>
      <w:r w:rsidRPr="006054C0">
        <w:rPr>
          <w:rFonts w:cs="B Nazanin"/>
        </w:rPr>
        <w:t xml:space="preserve"> </w:t>
      </w:r>
      <w:r w:rsidRPr="006054C0">
        <w:rPr>
          <w:rFonts w:cs="B Nazanin"/>
          <w:rtl/>
        </w:rPr>
        <w:t>زن،</w:t>
      </w:r>
      <w:r w:rsidRPr="006054C0">
        <w:rPr>
          <w:rFonts w:cs="B Nazanin"/>
        </w:rPr>
        <w:t xml:space="preserve"> </w:t>
      </w:r>
      <w:r w:rsidRPr="006054C0">
        <w:rPr>
          <w:rFonts w:cs="B Nazanin"/>
          <w:rtl/>
        </w:rPr>
        <w:t>بخشی</w:t>
      </w:r>
      <w:r w:rsidRPr="006054C0">
        <w:rPr>
          <w:rFonts w:cs="B Nazanin"/>
        </w:rPr>
        <w:t xml:space="preserve"> </w:t>
      </w:r>
      <w:r w:rsidRPr="006054C0">
        <w:rPr>
          <w:rFonts w:cs="B Nazanin"/>
          <w:rtl/>
        </w:rPr>
        <w:t>از</w:t>
      </w:r>
      <w:r w:rsidRPr="006054C0">
        <w:rPr>
          <w:rFonts w:cs="B Nazanin"/>
        </w:rPr>
        <w:t xml:space="preserve"> </w:t>
      </w:r>
      <w:r w:rsidRPr="006054C0">
        <w:rPr>
          <w:rFonts w:cs="B Nazanin"/>
          <w:rtl/>
        </w:rPr>
        <w:t>سلامت</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است</w:t>
      </w:r>
      <w:r w:rsidRPr="006054C0">
        <w:rPr>
          <w:rFonts w:cs="B Nazanin"/>
        </w:rPr>
        <w:t>.</w:t>
      </w:r>
    </w:p>
    <w:p w14:paraId="2A1078DE" w14:textId="77777777" w:rsidR="001276D4" w:rsidRPr="006054C0" w:rsidRDefault="001276D4">
      <w:pPr>
        <w:pStyle w:val="ListParagraph"/>
        <w:numPr>
          <w:ilvl w:val="0"/>
          <w:numId w:val="14"/>
        </w:numPr>
        <w:bidi/>
        <w:spacing w:after="0"/>
        <w:jc w:val="both"/>
        <w:rPr>
          <w:rFonts w:cs="B Nazanin"/>
        </w:rPr>
      </w:pPr>
      <w:r w:rsidRPr="006054C0">
        <w:rPr>
          <w:rFonts w:cs="B Nazanin"/>
          <w:rtl/>
        </w:rPr>
        <w:t>مسئولیت</w:t>
      </w:r>
      <w:r w:rsidRPr="006054C0">
        <w:rPr>
          <w:rFonts w:cs="B Nazanin"/>
        </w:rPr>
        <w:t xml:space="preserve"> </w:t>
      </w:r>
      <w:r w:rsidRPr="006054C0">
        <w:rPr>
          <w:rFonts w:cs="B Nazanin"/>
          <w:rtl/>
        </w:rPr>
        <w:t>مراقبت</w:t>
      </w:r>
      <w:r w:rsidRPr="006054C0">
        <w:rPr>
          <w:rFonts w:cs="B Nazanin"/>
        </w:rPr>
        <w:t xml:space="preserve"> </w:t>
      </w:r>
      <w:r w:rsidRPr="006054C0">
        <w:rPr>
          <w:rFonts w:cs="B Nazanin"/>
          <w:rtl/>
        </w:rPr>
        <w:t>از</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مسئولیت</w:t>
      </w:r>
      <w:r w:rsidRPr="006054C0">
        <w:rPr>
          <w:rFonts w:cs="B Nazanin"/>
        </w:rPr>
        <w:t xml:space="preserve"> </w:t>
      </w:r>
      <w:r w:rsidRPr="006054C0">
        <w:rPr>
          <w:rFonts w:cs="B Nazanin"/>
          <w:rtl/>
        </w:rPr>
        <w:t>همه</w:t>
      </w:r>
      <w:r w:rsidRPr="006054C0">
        <w:rPr>
          <w:rFonts w:cs="B Nazanin"/>
        </w:rPr>
        <w:t xml:space="preserve"> </w:t>
      </w:r>
      <w:r w:rsidRPr="006054C0">
        <w:rPr>
          <w:rFonts w:cs="B Nazanin"/>
          <w:rtl/>
        </w:rPr>
        <w:t>اعضای</w:t>
      </w:r>
      <w:r w:rsidRPr="006054C0">
        <w:rPr>
          <w:rFonts w:cs="B Nazanin"/>
        </w:rPr>
        <w:t xml:space="preserve"> </w:t>
      </w:r>
      <w:r w:rsidRPr="006054C0">
        <w:rPr>
          <w:rFonts w:cs="B Nazanin"/>
          <w:rtl/>
        </w:rPr>
        <w:t>خانواده</w:t>
      </w:r>
      <w:r w:rsidRPr="006054C0">
        <w:rPr>
          <w:rFonts w:cs="B Nazanin"/>
        </w:rPr>
        <w:t xml:space="preserve"> </w:t>
      </w:r>
      <w:r w:rsidRPr="006054C0">
        <w:rPr>
          <w:rFonts w:cs="B Nazanin"/>
          <w:rtl/>
        </w:rPr>
        <w:t>است</w:t>
      </w:r>
      <w:r w:rsidRPr="006054C0">
        <w:rPr>
          <w:rFonts w:cs="B Nazanin"/>
        </w:rPr>
        <w:t>.</w:t>
      </w:r>
    </w:p>
    <w:p w14:paraId="5B824F84" w14:textId="77777777" w:rsidR="005B39C5" w:rsidRDefault="005B39C5" w:rsidP="00485BBA">
      <w:pPr>
        <w:bidi/>
        <w:spacing w:after="0" w:line="360" w:lineRule="auto"/>
        <w:rPr>
          <w:rFonts w:ascii="B Titr" w:eastAsia="B Titr" w:hAnsi="B Titr" w:cs="B Titr"/>
          <w:b/>
          <w:bCs/>
          <w:color w:val="000000" w:themeColor="text1"/>
          <w:sz w:val="24"/>
          <w:szCs w:val="24"/>
          <w:rtl/>
        </w:rPr>
      </w:pPr>
    </w:p>
    <w:p w14:paraId="54F9B177" w14:textId="6C678C67" w:rsidR="001276D4" w:rsidRPr="006858F6" w:rsidRDefault="00077F7B" w:rsidP="005B39C5">
      <w:pPr>
        <w:bidi/>
        <w:spacing w:after="0" w:line="360" w:lineRule="auto"/>
        <w:rPr>
          <w:rFonts w:ascii="B Titr" w:eastAsia="B Titr" w:hAnsi="B Titr" w:cs="B Titr"/>
          <w:b/>
          <w:bCs/>
          <w:color w:val="000000" w:themeColor="text1"/>
          <w:sz w:val="24"/>
          <w:szCs w:val="24"/>
          <w:rtl/>
        </w:rPr>
      </w:pPr>
      <w:r w:rsidRPr="006858F6">
        <w:rPr>
          <w:rFonts w:ascii="B Titr" w:eastAsia="B Titr" w:hAnsi="B Titr" w:cs="B Titr" w:hint="cs"/>
          <w:b/>
          <w:bCs/>
          <w:color w:val="000000" w:themeColor="text1"/>
          <w:sz w:val="24"/>
          <w:szCs w:val="24"/>
          <w:rtl/>
        </w:rPr>
        <w:lastRenderedPageBreak/>
        <w:t>م</w:t>
      </w:r>
      <w:r w:rsidR="001276D4" w:rsidRPr="006858F6">
        <w:rPr>
          <w:rFonts w:ascii="B Titr" w:eastAsia="B Titr" w:hAnsi="B Titr" w:cs="B Titr"/>
          <w:b/>
          <w:bCs/>
          <w:color w:val="000000" w:themeColor="text1"/>
          <w:sz w:val="24"/>
          <w:szCs w:val="24"/>
          <w:rtl/>
        </w:rPr>
        <w:t>نابع</w:t>
      </w:r>
      <w:r w:rsidR="001276D4" w:rsidRPr="006858F6">
        <w:rPr>
          <w:rFonts w:ascii="B Titr" w:eastAsia="B Titr" w:hAnsi="B Titr" w:cs="B Titr"/>
          <w:b/>
          <w:bCs/>
          <w:color w:val="000000" w:themeColor="text1"/>
          <w:sz w:val="24"/>
          <w:szCs w:val="24"/>
        </w:rPr>
        <w:t xml:space="preserve"> </w:t>
      </w:r>
      <w:r w:rsidR="001276D4" w:rsidRPr="006858F6">
        <w:rPr>
          <w:rFonts w:ascii="B Titr" w:eastAsia="B Titr" w:hAnsi="B Titr" w:cs="B Titr"/>
          <w:b/>
          <w:bCs/>
          <w:color w:val="000000" w:themeColor="text1"/>
          <w:sz w:val="24"/>
          <w:szCs w:val="24"/>
          <w:rtl/>
        </w:rPr>
        <w:t>علمی</w:t>
      </w:r>
      <w:r w:rsidR="001276D4" w:rsidRPr="006858F6">
        <w:rPr>
          <w:rFonts w:ascii="B Titr" w:eastAsia="B Titr" w:hAnsi="B Titr" w:cs="B Titr"/>
          <w:b/>
          <w:bCs/>
          <w:color w:val="000000" w:themeColor="text1"/>
          <w:sz w:val="24"/>
          <w:szCs w:val="24"/>
        </w:rPr>
        <w:t xml:space="preserve"> </w:t>
      </w:r>
    </w:p>
    <w:p w14:paraId="6905E187" w14:textId="783B10CD"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World Health Organization. Women's health [Internet]. Geneva: World Health Organization; [cited 2026 Oct 10]. Available from: </w:t>
      </w:r>
      <w:hyperlink r:id="rId10" w:history="1">
        <w:r w:rsidRPr="006B60E4">
          <w:rPr>
            <w:rStyle w:val="Hyperlink"/>
            <w:rFonts w:asciiTheme="majorHAnsi" w:hAnsiTheme="majorHAnsi" w:cstheme="majorHAnsi"/>
          </w:rPr>
          <w:t>https://www.who.int/health-topics/women-s-health</w:t>
        </w:r>
      </w:hyperlink>
    </w:p>
    <w:p w14:paraId="21A9EF55"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2. World Health Organization. Fair share for health and care: gender and the undervaluation of health and care work [Internet]. Geneva: World Health Organization; 2024. Available from: </w:t>
      </w:r>
      <w:hyperlink r:id="rId11" w:history="1">
        <w:r w:rsidRPr="006B60E4">
          <w:rPr>
            <w:rStyle w:val="Hyperlink"/>
            <w:rFonts w:asciiTheme="majorHAnsi" w:hAnsiTheme="majorHAnsi" w:cstheme="majorHAnsi"/>
          </w:rPr>
          <w:t>https://www.who.int/publications/i/item/9789240082854</w:t>
        </w:r>
      </w:hyperlink>
    </w:p>
    <w:p w14:paraId="0F4F49F4"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3. World Health Organization. WHO report reveals gender inequalities at the root of global crisis in health and care work [Internet]. Geneva: World Health Organization; 2024 Mar 13. Available from: </w:t>
      </w:r>
      <w:hyperlink r:id="rId12" w:history="1">
        <w:r w:rsidRPr="006B60E4">
          <w:rPr>
            <w:rStyle w:val="Hyperlink"/>
            <w:rFonts w:asciiTheme="majorHAnsi" w:hAnsiTheme="majorHAnsi" w:cstheme="majorHAnsi"/>
          </w:rPr>
          <w:t>https://www.who.int/news/item/13-03-2024-who-report-reveals-gender-inequalities-at-the-root-of-global-crisis-in-health-and-care-work</w:t>
        </w:r>
      </w:hyperlink>
    </w:p>
    <w:p w14:paraId="6FD4C059"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4. International Labour Organization. Care economy [Internet]. Geneva: International Labour Organization; [cited 2026 Oct 10]. Available from: </w:t>
      </w:r>
      <w:hyperlink r:id="rId13" w:history="1">
        <w:r w:rsidRPr="006B60E4">
          <w:rPr>
            <w:rStyle w:val="Hyperlink"/>
            <w:rFonts w:asciiTheme="majorHAnsi" w:hAnsiTheme="majorHAnsi" w:cstheme="majorHAnsi"/>
          </w:rPr>
          <w:t>https://www.ilo.org/topics-and-sectors/care-economy</w:t>
        </w:r>
      </w:hyperlink>
    </w:p>
    <w:p w14:paraId="4FE404B3" w14:textId="77777777" w:rsidR="006B60E4" w:rsidRPr="006B60E4" w:rsidRDefault="006B60E4" w:rsidP="006B60E4">
      <w:pPr>
        <w:pStyle w:val="NormalWeb"/>
        <w:numPr>
          <w:ilvl w:val="0"/>
          <w:numId w:val="16"/>
        </w:numPr>
        <w:rPr>
          <w:rFonts w:asciiTheme="majorHAnsi" w:hAnsiTheme="majorHAnsi" w:cstheme="majorHAnsi"/>
        </w:rPr>
      </w:pPr>
      <w:r w:rsidRPr="006B60E4">
        <w:rPr>
          <w:rFonts w:asciiTheme="majorHAnsi" w:hAnsiTheme="majorHAnsi" w:cstheme="majorHAnsi"/>
        </w:rPr>
        <w:t xml:space="preserve">5. World Health Organization. World report on social determinants of health equity [Internet]. Geneva: World Health Organization; 2025. Available from: </w:t>
      </w:r>
      <w:hyperlink r:id="rId14" w:history="1">
        <w:r w:rsidRPr="006B60E4">
          <w:rPr>
            <w:rStyle w:val="Hyperlink"/>
            <w:rFonts w:asciiTheme="majorHAnsi" w:hAnsiTheme="majorHAnsi" w:cstheme="majorHAnsi"/>
          </w:rPr>
          <w:t>https://www.who.int/teams/social-determinants-of-health/equity-and-health/world-report-on-social-determinants-of-health-equity</w:t>
        </w:r>
      </w:hyperlink>
    </w:p>
    <w:p w14:paraId="18046D47" w14:textId="1BC3F10E" w:rsidR="006054C0" w:rsidRPr="00666624" w:rsidRDefault="006054C0" w:rsidP="0057431F">
      <w:pPr>
        <w:pStyle w:val="ListParagraph"/>
        <w:numPr>
          <w:ilvl w:val="0"/>
          <w:numId w:val="16"/>
        </w:numPr>
        <w:spacing w:after="0" w:line="360" w:lineRule="auto"/>
        <w:ind w:left="0"/>
        <w:rPr>
          <w:sz w:val="20"/>
          <w:szCs w:val="20"/>
          <w:rtl/>
        </w:rPr>
      </w:pPr>
      <w:r w:rsidRPr="00666624">
        <w:rPr>
          <w:sz w:val="20"/>
          <w:szCs w:val="20"/>
          <w:rtl/>
        </w:rPr>
        <w:br w:type="page"/>
      </w:r>
    </w:p>
    <w:p w14:paraId="6CE2647B" w14:textId="25B21177" w:rsidR="00DF0AB4" w:rsidRPr="005B39C5" w:rsidRDefault="001276D4" w:rsidP="005B39C5">
      <w:pPr>
        <w:bidi/>
        <w:spacing w:after="0"/>
        <w:jc w:val="center"/>
        <w:rPr>
          <w:rFonts w:cs="B Titr"/>
          <w:sz w:val="28"/>
          <w:szCs w:val="28"/>
          <w:rtl/>
        </w:rPr>
      </w:pPr>
      <w:r w:rsidRPr="005B39C5">
        <w:rPr>
          <w:rFonts w:cs="B Titr"/>
          <w:sz w:val="28"/>
          <w:szCs w:val="28"/>
          <w:rtl/>
        </w:rPr>
        <w:lastRenderedPageBreak/>
        <w:t>روز</w:t>
      </w:r>
      <w:r w:rsidRPr="005B39C5">
        <w:rPr>
          <w:rFonts w:cs="B Titr"/>
          <w:sz w:val="28"/>
          <w:szCs w:val="28"/>
        </w:rPr>
        <w:t xml:space="preserve"> </w:t>
      </w:r>
      <w:r w:rsidRPr="005B39C5">
        <w:rPr>
          <w:rFonts w:cs="B Titr"/>
          <w:sz w:val="28"/>
          <w:szCs w:val="28"/>
          <w:rtl/>
        </w:rPr>
        <w:t>دوم</w:t>
      </w:r>
      <w:r w:rsidRPr="005B39C5">
        <w:rPr>
          <w:rFonts w:cs="B Titr"/>
          <w:sz w:val="28"/>
          <w:szCs w:val="28"/>
        </w:rPr>
        <w:t xml:space="preserve"> </w:t>
      </w:r>
      <w:r w:rsidR="00DF0AB4" w:rsidRPr="005B39C5">
        <w:rPr>
          <w:rFonts w:ascii="Times New Roman" w:hAnsi="Times New Roman" w:cs="Times New Roman" w:hint="cs"/>
          <w:sz w:val="28"/>
          <w:szCs w:val="28"/>
          <w:rtl/>
        </w:rPr>
        <w:t>–</w:t>
      </w:r>
      <w:r w:rsidR="00DF0AB4" w:rsidRPr="005B39C5">
        <w:rPr>
          <w:rFonts w:ascii="Times New Roman" w:hAnsi="Times New Roman" w:cs="B Titr"/>
          <w:sz w:val="28"/>
          <w:szCs w:val="28"/>
        </w:rPr>
        <w:t xml:space="preserve"> </w:t>
      </w:r>
      <w:r w:rsidR="00DF0AB4" w:rsidRPr="005B39C5">
        <w:rPr>
          <w:rFonts w:cs="B Titr"/>
          <w:sz w:val="28"/>
          <w:szCs w:val="28"/>
          <w:rtl/>
        </w:rPr>
        <w:t>شنبه</w:t>
      </w:r>
      <w:r w:rsidR="00DF0AB4" w:rsidRPr="005B39C5">
        <w:rPr>
          <w:rFonts w:cs="B Titr"/>
          <w:sz w:val="28"/>
          <w:szCs w:val="28"/>
        </w:rPr>
        <w:t xml:space="preserve"> </w:t>
      </w:r>
      <w:r w:rsidR="00DF0AB4" w:rsidRPr="005B39C5">
        <w:rPr>
          <w:rFonts w:cs="B Titr"/>
          <w:sz w:val="28"/>
          <w:szCs w:val="28"/>
          <w:rtl/>
        </w:rPr>
        <w:t>۲۵</w:t>
      </w:r>
      <w:r w:rsidR="00DF0AB4" w:rsidRPr="005B39C5">
        <w:rPr>
          <w:rFonts w:cs="B Titr"/>
          <w:sz w:val="28"/>
          <w:szCs w:val="28"/>
        </w:rPr>
        <w:t>/</w:t>
      </w:r>
      <w:r w:rsidR="00DF0AB4" w:rsidRPr="005B39C5">
        <w:rPr>
          <w:rFonts w:cs="B Titr"/>
          <w:sz w:val="28"/>
          <w:szCs w:val="28"/>
          <w:rtl/>
        </w:rPr>
        <w:t>۰۷</w:t>
      </w:r>
      <w:r w:rsidR="00DF0AB4" w:rsidRPr="005B39C5">
        <w:rPr>
          <w:rFonts w:cs="B Titr"/>
          <w:sz w:val="28"/>
          <w:szCs w:val="28"/>
        </w:rPr>
        <w:t>/</w:t>
      </w:r>
      <w:r w:rsidR="00DF0AB4" w:rsidRPr="005B39C5">
        <w:rPr>
          <w:rFonts w:cs="B Titr"/>
          <w:sz w:val="28"/>
          <w:szCs w:val="28"/>
          <w:rtl/>
        </w:rPr>
        <w:t>۱۴۰</w:t>
      </w:r>
      <w:r w:rsidR="00EC5B6B">
        <w:rPr>
          <w:rFonts w:cs="B Titr" w:hint="cs"/>
          <w:sz w:val="28"/>
          <w:szCs w:val="28"/>
          <w:rtl/>
        </w:rPr>
        <w:t>5</w:t>
      </w:r>
    </w:p>
    <w:p w14:paraId="6F72851B" w14:textId="0783DB22" w:rsidR="001276D4" w:rsidRPr="005B39C5" w:rsidRDefault="001276D4" w:rsidP="005B39C5">
      <w:pPr>
        <w:bidi/>
        <w:spacing w:after="0"/>
        <w:jc w:val="center"/>
        <w:rPr>
          <w:rFonts w:cs="B Titr"/>
          <w:sz w:val="28"/>
          <w:szCs w:val="28"/>
        </w:rPr>
      </w:pPr>
      <w:r w:rsidRPr="005B39C5">
        <w:rPr>
          <w:rFonts w:cs="B Titr"/>
          <w:sz w:val="28"/>
          <w:szCs w:val="28"/>
          <w:rtl/>
        </w:rPr>
        <w:t>سبک</w:t>
      </w:r>
      <w:r w:rsidRPr="005B39C5">
        <w:rPr>
          <w:rFonts w:cs="B Titr"/>
          <w:sz w:val="28"/>
          <w:szCs w:val="28"/>
        </w:rPr>
        <w:t xml:space="preserve"> </w:t>
      </w:r>
      <w:r w:rsidRPr="005B39C5">
        <w:rPr>
          <w:rFonts w:cs="B Titr"/>
          <w:sz w:val="28"/>
          <w:szCs w:val="28"/>
          <w:rtl/>
        </w:rPr>
        <w:t>زندگی</w:t>
      </w:r>
      <w:r w:rsidRPr="005B39C5">
        <w:rPr>
          <w:rFonts w:cs="B Titr"/>
          <w:sz w:val="28"/>
          <w:szCs w:val="28"/>
        </w:rPr>
        <w:t xml:space="preserve"> </w:t>
      </w:r>
      <w:r w:rsidRPr="005B39C5">
        <w:rPr>
          <w:rFonts w:cs="B Titr"/>
          <w:sz w:val="28"/>
          <w:szCs w:val="28"/>
          <w:rtl/>
        </w:rPr>
        <w:t>سالم</w:t>
      </w:r>
      <w:r w:rsidRPr="005B39C5">
        <w:rPr>
          <w:rFonts w:cs="B Titr"/>
          <w:sz w:val="28"/>
          <w:szCs w:val="28"/>
        </w:rPr>
        <w:t xml:space="preserve"> </w:t>
      </w:r>
      <w:r w:rsidRPr="005B39C5">
        <w:rPr>
          <w:rFonts w:cs="B Titr"/>
          <w:sz w:val="28"/>
          <w:szCs w:val="28"/>
          <w:rtl/>
        </w:rPr>
        <w:t>بانوان</w:t>
      </w:r>
      <w:r w:rsidRPr="005B39C5">
        <w:rPr>
          <w:rFonts w:cs="B Titr"/>
          <w:sz w:val="28"/>
          <w:szCs w:val="28"/>
        </w:rPr>
        <w:t xml:space="preserve"> </w:t>
      </w:r>
      <w:r w:rsidRPr="005B39C5">
        <w:rPr>
          <w:rFonts w:cs="B Titr"/>
          <w:sz w:val="28"/>
          <w:szCs w:val="28"/>
          <w:rtl/>
        </w:rPr>
        <w:t>و</w:t>
      </w:r>
      <w:r w:rsidRPr="005B39C5">
        <w:rPr>
          <w:rFonts w:cs="B Titr"/>
          <w:sz w:val="28"/>
          <w:szCs w:val="28"/>
        </w:rPr>
        <w:t xml:space="preserve"> </w:t>
      </w:r>
      <w:r w:rsidRPr="005B39C5">
        <w:rPr>
          <w:rFonts w:cs="B Titr"/>
          <w:sz w:val="28"/>
          <w:szCs w:val="28"/>
          <w:rtl/>
        </w:rPr>
        <w:t>باروری</w:t>
      </w:r>
      <w:r w:rsidRPr="005B39C5">
        <w:rPr>
          <w:rFonts w:cs="B Titr"/>
          <w:sz w:val="28"/>
          <w:szCs w:val="28"/>
        </w:rPr>
        <w:t xml:space="preserve"> </w:t>
      </w:r>
      <w:r w:rsidRPr="005B39C5">
        <w:rPr>
          <w:rFonts w:cs="B Titr"/>
          <w:sz w:val="28"/>
          <w:szCs w:val="28"/>
          <w:rtl/>
        </w:rPr>
        <w:t>سالم</w:t>
      </w:r>
    </w:p>
    <w:p w14:paraId="176960C3" w14:textId="3D71F5F0" w:rsidR="001276D4" w:rsidRPr="005B39C5" w:rsidRDefault="001276D4" w:rsidP="005B39C5">
      <w:pPr>
        <w:bidi/>
        <w:spacing w:before="240" w:after="0"/>
        <w:jc w:val="center"/>
        <w:rPr>
          <w:rFonts w:cs="B Titr"/>
          <w:sz w:val="24"/>
          <w:szCs w:val="24"/>
        </w:rPr>
      </w:pPr>
      <w:r w:rsidRPr="005B39C5">
        <w:rPr>
          <w:rFonts w:cs="B Titr"/>
          <w:sz w:val="24"/>
          <w:szCs w:val="24"/>
          <w:rtl/>
        </w:rPr>
        <w:t>پیام</w:t>
      </w:r>
      <w:r w:rsidRPr="005B39C5">
        <w:rPr>
          <w:rFonts w:cs="B Titr"/>
          <w:sz w:val="24"/>
          <w:szCs w:val="24"/>
        </w:rPr>
        <w:t xml:space="preserve"> </w:t>
      </w:r>
      <w:r w:rsidRPr="005B39C5">
        <w:rPr>
          <w:rFonts w:cs="B Titr"/>
          <w:sz w:val="24"/>
          <w:szCs w:val="24"/>
          <w:rtl/>
        </w:rPr>
        <w:t>محوری</w:t>
      </w:r>
      <w:r w:rsidR="00E446ED" w:rsidRPr="005B39C5">
        <w:rPr>
          <w:rFonts w:cs="B Titr" w:hint="cs"/>
          <w:sz w:val="24"/>
          <w:szCs w:val="24"/>
          <w:rtl/>
        </w:rPr>
        <w:t xml:space="preserve">: </w:t>
      </w:r>
      <w:r w:rsidR="00DA62F3" w:rsidRPr="005B39C5">
        <w:rPr>
          <w:rFonts w:cs="B Titr"/>
          <w:sz w:val="24"/>
          <w:szCs w:val="24"/>
          <w:rtl/>
        </w:rPr>
        <w:t>باروری سالم، با مراقبت از سلامت در طول زندگی تقویت می‌شود</w:t>
      </w:r>
      <w:r w:rsidR="00DA62F3" w:rsidRPr="005B39C5">
        <w:rPr>
          <w:rFonts w:cs="B Titr"/>
          <w:sz w:val="24"/>
          <w:szCs w:val="24"/>
        </w:rPr>
        <w:t>.</w:t>
      </w:r>
    </w:p>
    <w:p w14:paraId="40B1C75F" w14:textId="77777777" w:rsidR="001276D4" w:rsidRPr="0013782E" w:rsidRDefault="001276D4" w:rsidP="0013782E">
      <w:pPr>
        <w:bidi/>
        <w:spacing w:after="0"/>
        <w:jc w:val="both"/>
        <w:rPr>
          <w:rFonts w:cs="B Titr"/>
          <w:sz w:val="24"/>
          <w:szCs w:val="24"/>
        </w:rPr>
      </w:pPr>
      <w:r w:rsidRPr="0013782E">
        <w:rPr>
          <w:rFonts w:cs="B Titr"/>
          <w:sz w:val="24"/>
          <w:szCs w:val="24"/>
          <w:rtl/>
        </w:rPr>
        <w:t>اهمیت</w:t>
      </w:r>
      <w:r w:rsidRPr="0013782E">
        <w:rPr>
          <w:rFonts w:cs="B Titr"/>
          <w:sz w:val="24"/>
          <w:szCs w:val="24"/>
        </w:rPr>
        <w:t xml:space="preserve"> </w:t>
      </w:r>
      <w:r w:rsidRPr="0013782E">
        <w:rPr>
          <w:rFonts w:cs="B Titr"/>
          <w:sz w:val="24"/>
          <w:szCs w:val="24"/>
          <w:rtl/>
        </w:rPr>
        <w:t>موضوع</w:t>
      </w:r>
    </w:p>
    <w:p w14:paraId="7C8D78AF" w14:textId="0CA274D6" w:rsidR="001276D4" w:rsidRPr="002B0F69" w:rsidRDefault="001276D4" w:rsidP="00B302A6">
      <w:pPr>
        <w:bidi/>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 xml:space="preserve">سلامت باروری تحت تأثیر عوامل زیستی، اجتماعی، محیطی و رفتاری است. سبک زندگی سالم بخشی از پیشگیری اولیه در سلامت باروری است. حفظ وزن مناسب، تغذیه متعادل، دریافت کافی اسیدفولیک، فعالیت بدنی منظم، پرهیز از دخانیات و مواد زیان‌آور، کنترل بیماری‌های مزمن و کاهش مواجهه با برخی آلاینده‌ها و سموم محیطی از مهم‌ترین مداخلات قابل تغییر برای بهبود سلامت پیش از بارداری و کاهش خطر پیامدهای نامطلوب مادر و جنین </w:t>
      </w:r>
      <w:r w:rsidR="002314A3">
        <w:rPr>
          <w:rFonts w:ascii="Times New Roman" w:eastAsia="Times New Roman" w:hAnsi="Times New Roman" w:cs="B Nazanin" w:hint="cs"/>
          <w:sz w:val="24"/>
          <w:szCs w:val="24"/>
          <w:rtl/>
        </w:rPr>
        <w:t>هستند.</w:t>
      </w:r>
      <w:r w:rsidRPr="002B0F69">
        <w:rPr>
          <w:rFonts w:ascii="Times New Roman" w:eastAsia="Times New Roman" w:hAnsi="Times New Roman" w:cs="B Nazanin"/>
          <w:sz w:val="24"/>
          <w:szCs w:val="24"/>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در راهنمای جهانی جدید خود درباره ناباروری بر تغذیه سالم، فعالیت بدنی و ترک دخانیات برای افراد و زوج‌</w:t>
      </w:r>
      <w:r w:rsidR="000A007B">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هایی که قصد بارداری دارند</w:t>
      </w:r>
      <w:r w:rsidR="00C673E2">
        <w:rPr>
          <w:rFonts w:ascii="Times New Roman" w:eastAsia="Times New Roman" w:hAnsi="Times New Roman" w:cs="B Nazanin" w:hint="cs"/>
          <w:sz w:val="24"/>
          <w:szCs w:val="24"/>
          <w:rtl/>
        </w:rPr>
        <w:t>،</w:t>
      </w:r>
      <w:r w:rsidRPr="002B0F69">
        <w:rPr>
          <w:rFonts w:ascii="Times New Roman" w:eastAsia="Times New Roman" w:hAnsi="Times New Roman" w:cs="B Nazanin"/>
          <w:sz w:val="24"/>
          <w:szCs w:val="24"/>
          <w:rtl/>
        </w:rPr>
        <w:t xml:space="preserve"> تأکید کرده است</w:t>
      </w:r>
      <w:r w:rsidR="00C673E2">
        <w:rPr>
          <w:rFonts w:ascii="Times New Roman" w:eastAsia="Times New Roman" w:hAnsi="Times New Roman" w:cs="B Nazanin" w:hint="cs"/>
          <w:sz w:val="24"/>
          <w:szCs w:val="24"/>
          <w:rtl/>
        </w:rPr>
        <w:t>.</w:t>
      </w:r>
    </w:p>
    <w:p w14:paraId="5A5BD3E0" w14:textId="3684BF20" w:rsidR="001276D4" w:rsidRPr="00767728" w:rsidRDefault="001276D4" w:rsidP="00677DB3">
      <w:pPr>
        <w:bidi/>
        <w:spacing w:after="0"/>
        <w:jc w:val="both"/>
        <w:rPr>
          <w:rFonts w:cs="B Titr"/>
          <w:sz w:val="24"/>
          <w:szCs w:val="24"/>
        </w:rPr>
      </w:pPr>
      <w:r w:rsidRPr="00767728">
        <w:rPr>
          <w:rFonts w:cs="B Titr"/>
          <w:sz w:val="24"/>
          <w:szCs w:val="24"/>
          <w:rtl/>
        </w:rPr>
        <w:t>وزن سالم؛ یکی از پایه‌های سلامت باروری</w:t>
      </w:r>
    </w:p>
    <w:p w14:paraId="59C93B56" w14:textId="6D0AB510" w:rsidR="002E2E2C" w:rsidRDefault="001276D4" w:rsidP="002E2E2C">
      <w:pPr>
        <w:bidi/>
        <w:spacing w:after="0"/>
        <w:jc w:val="both"/>
        <w:rPr>
          <w:rFonts w:ascii="Times New Roman" w:eastAsia="Times New Roman" w:hAnsi="Times New Roman" w:cs="B Nazanin"/>
          <w:b/>
          <w:bCs/>
          <w:color w:val="000000" w:themeColor="text1"/>
          <w:sz w:val="24"/>
          <w:szCs w:val="24"/>
          <w:rtl/>
          <w:lang w:bidi="fa-IR"/>
        </w:rPr>
      </w:pPr>
      <w:r w:rsidRPr="002B0F69">
        <w:rPr>
          <w:rFonts w:ascii="Times New Roman" w:eastAsia="Times New Roman" w:hAnsi="Times New Roman" w:cs="B Nazanin"/>
          <w:sz w:val="24"/>
          <w:szCs w:val="24"/>
          <w:rtl/>
        </w:rPr>
        <w:t>هم کم</w:t>
      </w:r>
      <w:r w:rsidR="002E2E2C">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‌وزنی و هم اضافه‌وزن/</w:t>
      </w:r>
      <w:r w:rsidR="00677DB3">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چاقی می‌توانند با پیامدهای نامطلوب باروری و بارداری همراه باشند. </w:t>
      </w:r>
      <w:r w:rsidR="00AA4A24">
        <w:rPr>
          <w:rFonts w:ascii="Times New Roman" w:eastAsia="Times New Roman" w:hAnsi="Times New Roman" w:cs="B Nazanin" w:hint="cs"/>
          <w:sz w:val="24"/>
          <w:szCs w:val="24"/>
          <w:rtl/>
        </w:rPr>
        <w:t xml:space="preserve">چاقی با افزایش خطر ناباروری، سقط، دیابت بارداری، پرفشاری خون باراری، خونریزی پس از زایمان و مرده زایی همراه باشد. بنابراین، بهینه سازی وزن پیش از بارداری </w:t>
      </w:r>
      <w:r w:rsidR="00E243CB">
        <w:rPr>
          <w:rFonts w:ascii="Times New Roman" w:eastAsia="Times New Roman" w:hAnsi="Times New Roman" w:cs="B Nazanin" w:hint="cs"/>
          <w:sz w:val="24"/>
          <w:szCs w:val="24"/>
          <w:rtl/>
        </w:rPr>
        <w:t>اهمتی دارد.</w:t>
      </w:r>
    </w:p>
    <w:p w14:paraId="5B7FFC0E" w14:textId="3397BED5" w:rsidR="001276D4" w:rsidRPr="00767728" w:rsidRDefault="001276D4" w:rsidP="002E2E2C">
      <w:pPr>
        <w:bidi/>
        <w:spacing w:after="0"/>
        <w:jc w:val="both"/>
        <w:rPr>
          <w:rFonts w:cs="B Titr"/>
          <w:sz w:val="24"/>
          <w:szCs w:val="24"/>
        </w:rPr>
      </w:pPr>
      <w:r w:rsidRPr="00767728">
        <w:rPr>
          <w:rFonts w:cs="B Titr"/>
          <w:sz w:val="24"/>
          <w:szCs w:val="24"/>
          <w:rtl/>
        </w:rPr>
        <w:t>تغذیه سالم و اسید</w:t>
      </w:r>
      <w:r w:rsidR="00767728">
        <w:rPr>
          <w:rFonts w:cs="B Titr"/>
          <w:sz w:val="24"/>
          <w:szCs w:val="24"/>
        </w:rPr>
        <w:t xml:space="preserve"> </w:t>
      </w:r>
      <w:r w:rsidRPr="00767728">
        <w:rPr>
          <w:rFonts w:cs="B Titr"/>
          <w:sz w:val="24"/>
          <w:szCs w:val="24"/>
          <w:rtl/>
        </w:rPr>
        <w:t>فولیک</w:t>
      </w:r>
    </w:p>
    <w:p w14:paraId="57F581B2" w14:textId="559DA004" w:rsidR="001276D4" w:rsidRDefault="001276D4" w:rsidP="00CC27C8">
      <w:pPr>
        <w:bidi/>
        <w:spacing w:after="0"/>
        <w:jc w:val="both"/>
        <w:rPr>
          <w:rFonts w:ascii="Times New Roman" w:eastAsia="Times New Roman" w:hAnsi="Times New Roman" w:cs="B Nazanin"/>
          <w:sz w:val="24"/>
          <w:szCs w:val="24"/>
          <w:rtl/>
        </w:rPr>
      </w:pPr>
      <w:r w:rsidRPr="002B0F69">
        <w:rPr>
          <w:rFonts w:ascii="Times New Roman" w:eastAsia="Times New Roman" w:hAnsi="Times New Roman" w:cs="B Nazanin"/>
          <w:sz w:val="24"/>
          <w:szCs w:val="24"/>
          <w:rtl/>
        </w:rPr>
        <w:t>کیفیت رژیم غذایی را بر محدودیت‌های افراطی غذایی مقدم بدانید</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در نسخه به‌روزشده </w:t>
      </w:r>
      <w:r w:rsidRPr="002B0F69">
        <w:rPr>
          <w:rFonts w:ascii="Times New Roman" w:eastAsia="Times New Roman" w:hAnsi="Times New Roman" w:cs="B Nazanin"/>
          <w:sz w:val="24"/>
          <w:szCs w:val="24"/>
          <w:rtl/>
          <w:lang w:bidi="fa-IR"/>
        </w:rPr>
        <w:t>۲۰۲۶</w:t>
      </w:r>
      <w:r w:rsidRPr="002B0F69">
        <w:rPr>
          <w:rFonts w:ascii="Times New Roman" w:eastAsia="Times New Roman" w:hAnsi="Times New Roman" w:cs="B Nazanin"/>
          <w:sz w:val="24"/>
          <w:szCs w:val="24"/>
          <w:rtl/>
        </w:rPr>
        <w:t xml:space="preserve">، چهار اصل کفایت، تعادل، اعتدال و تنوع را اساس رژیم غذایی سالم می‌داند. مصرف بیشتر غلات کامل، حبوبات، سبزیجات، میوه‌ها و مغزها و کاهش نمک، </w:t>
      </w:r>
      <w:r w:rsidR="004F4403">
        <w:rPr>
          <w:rFonts w:ascii="Times New Roman" w:eastAsia="Times New Roman" w:hAnsi="Times New Roman" w:cs="B Nazanin" w:hint="cs"/>
          <w:sz w:val="24"/>
          <w:szCs w:val="24"/>
          <w:rtl/>
        </w:rPr>
        <w:t>قندها</w:t>
      </w:r>
      <w:r w:rsidRPr="002B0F69">
        <w:rPr>
          <w:rFonts w:ascii="Times New Roman" w:eastAsia="Times New Roman" w:hAnsi="Times New Roman" w:cs="B Nazanin"/>
          <w:sz w:val="24"/>
          <w:szCs w:val="24"/>
          <w:rtl/>
        </w:rPr>
        <w:t xml:space="preserve"> و چربی‌های اشباع و ترانس از اجزای مهم الگوی غذایی سالم است</w:t>
      </w:r>
      <w:r w:rsidR="004F4403">
        <w:rPr>
          <w:rFonts w:ascii="Times New Roman" w:eastAsia="Times New Roman" w:hAnsi="Times New Roman" w:cs="B Nazanin" w:hint="cs"/>
          <w:sz w:val="24"/>
          <w:szCs w:val="24"/>
          <w:rtl/>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الگوی غذایی متنوع و متعادل باید بخشی از مراقبت پیش از بارداری باشد</w:t>
      </w:r>
      <w:r w:rsidR="004F4403">
        <w:rPr>
          <w:rFonts w:ascii="Times New Roman" w:eastAsia="Times New Roman" w:hAnsi="Times New Roman" w:cs="B Nazanin" w:hint="cs"/>
          <w:sz w:val="24"/>
          <w:szCs w:val="24"/>
          <w:rtl/>
        </w:rPr>
        <w:t>.</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توصیه می‌</w:t>
      </w:r>
      <w:r w:rsidR="00317A3B">
        <w:rPr>
          <w:rFonts w:ascii="Times New Roman" w:eastAsia="Times New Roman" w:hAnsi="Times New Roman" w:cs="B Nazanin" w:hint="cs"/>
          <w:sz w:val="24"/>
          <w:szCs w:val="24"/>
          <w:rtl/>
        </w:rPr>
        <w:t>شود</w:t>
      </w:r>
      <w:r w:rsidRPr="002B0F69">
        <w:rPr>
          <w:rFonts w:ascii="Times New Roman" w:eastAsia="Times New Roman" w:hAnsi="Times New Roman" w:cs="B Nazanin"/>
          <w:sz w:val="24"/>
          <w:szCs w:val="24"/>
          <w:rtl/>
        </w:rPr>
        <w:t xml:space="preserve"> زنان در سنین باروری روزانه </w:t>
      </w:r>
      <w:r w:rsidRPr="002B0F69">
        <w:rPr>
          <w:rFonts w:ascii="Times New Roman" w:eastAsia="Times New Roman" w:hAnsi="Times New Roman" w:cs="B Nazanin"/>
          <w:sz w:val="24"/>
          <w:szCs w:val="24"/>
          <w:rtl/>
          <w:lang w:bidi="fa-IR"/>
        </w:rPr>
        <w:t>۴۰۰</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میکروگرم اسیدفولیک دریافت کنند؛ </w:t>
      </w:r>
      <w:r w:rsidR="00CC27C8" w:rsidRPr="00CC27C8">
        <w:rPr>
          <w:rFonts w:ascii="Times New Roman" w:eastAsia="Times New Roman" w:hAnsi="Times New Roman" w:cs="B Nazanin"/>
          <w:sz w:val="24"/>
          <w:szCs w:val="24"/>
          <w:rtl/>
        </w:rPr>
        <w:t>مصرف اسید</w:t>
      </w:r>
      <w:r w:rsidR="006E043F">
        <w:rPr>
          <w:rFonts w:ascii="Times New Roman" w:eastAsia="Times New Roman" w:hAnsi="Times New Roman" w:cs="B Nazanin" w:hint="cs"/>
          <w:sz w:val="24"/>
          <w:szCs w:val="24"/>
          <w:rtl/>
        </w:rPr>
        <w:t xml:space="preserve"> </w:t>
      </w:r>
      <w:r w:rsidR="00CC27C8" w:rsidRPr="00CC27C8">
        <w:rPr>
          <w:rFonts w:ascii="Times New Roman" w:eastAsia="Times New Roman" w:hAnsi="Times New Roman" w:cs="B Nazanin"/>
          <w:sz w:val="24"/>
          <w:szCs w:val="24"/>
          <w:rtl/>
        </w:rPr>
        <w:t>فولیک پیش از بارداری و در اوایل بارداری به کاهش خطر نقص لوله عصبی کمک می‌کند</w:t>
      </w:r>
      <w:r w:rsidR="00CC27C8" w:rsidRPr="00CC27C8">
        <w:rPr>
          <w:rFonts w:ascii="Times New Roman" w:eastAsia="Times New Roman" w:hAnsi="Times New Roman" w:cs="B Nazanin"/>
          <w:sz w:val="24"/>
          <w:szCs w:val="24"/>
        </w:rPr>
        <w:t>.</w:t>
      </w:r>
      <w:r w:rsidR="00CC27C8" w:rsidRPr="00CC27C8">
        <w:rPr>
          <w:rFonts w:ascii="Times New Roman" w:eastAsia="Times New Roman" w:hAnsi="Times New Roman" w:cs="B Nazanin"/>
          <w:sz w:val="24"/>
          <w:szCs w:val="24"/>
          <w:rtl/>
        </w:rPr>
        <w:t xml:space="preserve"> </w:t>
      </w:r>
      <w:r w:rsidRPr="002B0F69">
        <w:rPr>
          <w:rFonts w:ascii="Times New Roman" w:eastAsia="Times New Roman" w:hAnsi="Times New Roman" w:cs="B Nazanin"/>
          <w:sz w:val="24"/>
          <w:szCs w:val="24"/>
          <w:rtl/>
        </w:rPr>
        <w:t>در زنان با خطر بالاتر، مانند سابقه بارداری مبتلا به نقص لوله عصبی، مقدار مورد نیاز متفاوت است و باید با نظر پزشک تعیین شود</w:t>
      </w:r>
      <w:r w:rsidR="006E043F">
        <w:rPr>
          <w:rFonts w:ascii="Times New Roman" w:eastAsia="Times New Roman" w:hAnsi="Times New Roman" w:cs="B Nazanin" w:hint="cs"/>
          <w:sz w:val="24"/>
          <w:szCs w:val="24"/>
          <w:rtl/>
        </w:rPr>
        <w:t>.</w:t>
      </w:r>
      <w:r w:rsidR="005E6ABA">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نکته مهم این است که اسید</w:t>
      </w:r>
      <w:r w:rsidR="006E043F">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فولیک جایگزین تغذیه سالم نیست؛ بلکه مکمل آن است</w:t>
      </w:r>
      <w:r w:rsidRPr="002B0F69">
        <w:rPr>
          <w:rFonts w:ascii="Times New Roman" w:eastAsia="Times New Roman" w:hAnsi="Times New Roman" w:cs="B Nazanin"/>
          <w:sz w:val="24"/>
          <w:szCs w:val="24"/>
        </w:rPr>
        <w:t>.</w:t>
      </w:r>
    </w:p>
    <w:p w14:paraId="007D76FD" w14:textId="578EBFEE" w:rsidR="001276D4" w:rsidRPr="00767728" w:rsidRDefault="001276D4" w:rsidP="00677DB3">
      <w:pPr>
        <w:bidi/>
        <w:spacing w:after="0"/>
        <w:jc w:val="both"/>
        <w:rPr>
          <w:rFonts w:cs="B Titr"/>
          <w:sz w:val="24"/>
          <w:szCs w:val="24"/>
        </w:rPr>
      </w:pPr>
      <w:r w:rsidRPr="00767728">
        <w:rPr>
          <w:rFonts w:cs="B Titr"/>
          <w:sz w:val="24"/>
          <w:szCs w:val="24"/>
          <w:rtl/>
        </w:rPr>
        <w:t>فعالیت بدنی منظم</w:t>
      </w:r>
    </w:p>
    <w:p w14:paraId="0C8075BC" w14:textId="09863C3D" w:rsidR="001276D4" w:rsidRPr="0013782E" w:rsidRDefault="001276D4" w:rsidP="00CA7707">
      <w:pPr>
        <w:bidi/>
        <w:spacing w:after="0"/>
        <w:jc w:val="both"/>
        <w:rPr>
          <w:rFonts w:ascii="Times New Roman" w:eastAsia="Times New Roman" w:hAnsi="Times New Roman" w:cs="B Nazanin"/>
          <w:b/>
          <w:bCs/>
          <w:color w:val="000000" w:themeColor="text1"/>
          <w:sz w:val="24"/>
          <w:szCs w:val="24"/>
          <w:lang w:bidi="fa-IR"/>
        </w:rPr>
      </w:pPr>
      <w:r w:rsidRPr="002B0F69">
        <w:rPr>
          <w:rFonts w:ascii="Times New Roman" w:eastAsia="Times New Roman" w:hAnsi="Times New Roman" w:cs="B Nazanin"/>
          <w:sz w:val="24"/>
          <w:szCs w:val="24"/>
          <w:rtl/>
        </w:rPr>
        <w:t>فعالیت بدنی منظم، یک مداخله پیشگیرانه مؤثر است</w:t>
      </w:r>
      <w:r w:rsidRPr="002B0F69">
        <w:rPr>
          <w:rFonts w:ascii="Times New Roman" w:eastAsia="Times New Roman" w:hAnsi="Times New Roman" w:cs="B Nazanin"/>
          <w:sz w:val="24"/>
          <w:szCs w:val="24"/>
        </w:rPr>
        <w:t>.</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 xml:space="preserve">برای بزرگسالان،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حداقل </w:t>
      </w:r>
      <w:r w:rsidR="00A32583">
        <w:rPr>
          <w:rFonts w:ascii="Times New Roman" w:eastAsia="Times New Roman" w:hAnsi="Times New Roman" w:cs="B Nazanin" w:hint="cs"/>
          <w:sz w:val="24"/>
          <w:szCs w:val="24"/>
          <w:rtl/>
        </w:rPr>
        <w:t xml:space="preserve">300 </w:t>
      </w:r>
      <w:r w:rsidR="00A32583">
        <w:rPr>
          <w:rFonts w:ascii="Times New Roman" w:eastAsia="Times New Roman" w:hAnsi="Times New Roman" w:cs="Times New Roman" w:hint="cs"/>
          <w:sz w:val="24"/>
          <w:szCs w:val="24"/>
          <w:rtl/>
        </w:rPr>
        <w:t>–</w:t>
      </w:r>
      <w:r w:rsidR="00A32583">
        <w:rPr>
          <w:rFonts w:ascii="Times New Roman" w:eastAsia="Times New Roman" w:hAnsi="Times New Roman" w:cs="B Nazanin" w:hint="cs"/>
          <w:sz w:val="24"/>
          <w:szCs w:val="24"/>
          <w:rtl/>
        </w:rPr>
        <w:t xml:space="preserve"> 150 </w:t>
      </w:r>
      <w:r w:rsidRPr="002B0F69">
        <w:rPr>
          <w:rFonts w:ascii="Times New Roman" w:eastAsia="Times New Roman" w:hAnsi="Times New Roman" w:cs="B Nazanin"/>
          <w:sz w:val="24"/>
          <w:szCs w:val="24"/>
          <w:rtl/>
        </w:rPr>
        <w:t xml:space="preserve">دقیقه فعالیت هوازی با شدت متوسط در هفته یا </w:t>
      </w:r>
      <w:r w:rsidR="005E6ABA">
        <w:rPr>
          <w:rFonts w:ascii="Times New Roman" w:eastAsia="Times New Roman" w:hAnsi="Times New Roman" w:cs="B Nazanin" w:hint="cs"/>
          <w:sz w:val="24"/>
          <w:szCs w:val="24"/>
          <w:rtl/>
        </w:rPr>
        <w:t>150- 75</w:t>
      </w:r>
      <w:r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hint="cs"/>
          <w:sz w:val="24"/>
          <w:szCs w:val="24"/>
          <w:rtl/>
        </w:rPr>
        <w:t>دقیقه</w:t>
      </w:r>
      <w:r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hint="cs"/>
          <w:sz w:val="24"/>
          <w:szCs w:val="24"/>
          <w:rtl/>
        </w:rPr>
        <w:t>فعالیت</w:t>
      </w:r>
      <w:r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hint="cs"/>
          <w:sz w:val="24"/>
          <w:szCs w:val="24"/>
          <w:rtl/>
        </w:rPr>
        <w:t>ش</w:t>
      </w:r>
      <w:r w:rsidRPr="002B0F69">
        <w:rPr>
          <w:rFonts w:ascii="Times New Roman" w:eastAsia="Times New Roman" w:hAnsi="Times New Roman" w:cs="B Nazanin"/>
          <w:sz w:val="24"/>
          <w:szCs w:val="24"/>
          <w:rtl/>
        </w:rPr>
        <w:t xml:space="preserve">دید را توصیه می‌کند؛ همچنین تمرینات تقویت عضلات در حداقل دو روز هفته توصیه می‌شود. فعالیت بدنی با کاهش خطر بیماری‌های قلبی‌عروقی، دیابت نوع </w:t>
      </w:r>
      <w:r w:rsidRPr="002B0F69">
        <w:rPr>
          <w:rFonts w:ascii="Times New Roman" w:eastAsia="Times New Roman" w:hAnsi="Times New Roman" w:cs="B Nazanin"/>
          <w:sz w:val="24"/>
          <w:szCs w:val="24"/>
          <w:rtl/>
          <w:lang w:bidi="fa-IR"/>
        </w:rPr>
        <w:t>۲</w:t>
      </w:r>
      <w:r w:rsidRPr="002B0F69">
        <w:rPr>
          <w:rFonts w:ascii="Times New Roman" w:eastAsia="Times New Roman" w:hAnsi="Times New Roman" w:cs="B Nazanin"/>
          <w:sz w:val="24"/>
          <w:szCs w:val="24"/>
          <w:rtl/>
        </w:rPr>
        <w:t xml:space="preserve"> و برخی سرطان‌ها همراه است</w:t>
      </w:r>
      <w:r w:rsidR="00C31A20">
        <w:rPr>
          <w:rFonts w:ascii="Times New Roman" w:eastAsia="Times New Roman" w:hAnsi="Times New Roman" w:cs="B Nazanin" w:hint="cs"/>
          <w:sz w:val="24"/>
          <w:szCs w:val="24"/>
          <w:rtl/>
        </w:rPr>
        <w:t xml:space="preserve">. </w:t>
      </w:r>
      <w:r w:rsidR="00CA7707" w:rsidRPr="00CA7707">
        <w:rPr>
          <w:rFonts w:ascii="Times New Roman" w:eastAsia="Times New Roman" w:hAnsi="Times New Roman" w:cs="B Nazanin"/>
          <w:sz w:val="24"/>
          <w:szCs w:val="24"/>
          <w:rtl/>
        </w:rPr>
        <w:t>فعالیت بدنی منظم پیش از بارداری به حفظ آمادگی جسمانی، کنترل وزن و کاهش خطر عوامل متابولیک کمک می‌کند و بخشی از سبک زندگی سالم محسوب می‌شود</w:t>
      </w:r>
      <w:r w:rsidR="00CA7707" w:rsidRPr="00CA7707">
        <w:rPr>
          <w:rFonts w:ascii="Times New Roman" w:eastAsia="Times New Roman" w:hAnsi="Times New Roman" w:cs="B Nazanin"/>
          <w:sz w:val="24"/>
          <w:szCs w:val="24"/>
        </w:rPr>
        <w:t>.</w:t>
      </w:r>
      <w:r w:rsidR="00CA7707" w:rsidRPr="00CA7707">
        <w:rPr>
          <w:rFonts w:ascii="Times New Roman" w:eastAsia="Times New Roman" w:hAnsi="Times New Roman" w:cs="B Nazanin"/>
          <w:b/>
          <w:bCs/>
          <w:sz w:val="24"/>
          <w:szCs w:val="24"/>
          <w:rtl/>
          <w:lang w:bidi="fa-IR"/>
        </w:rPr>
        <w:t xml:space="preserve"> </w:t>
      </w:r>
      <w:r w:rsidRPr="00767728">
        <w:rPr>
          <w:rFonts w:cs="B Titr"/>
          <w:sz w:val="24"/>
          <w:szCs w:val="24"/>
          <w:rtl/>
        </w:rPr>
        <w:t>دخانیات؛ تهدیدی برای باروری</w:t>
      </w:r>
    </w:p>
    <w:p w14:paraId="3731754E" w14:textId="22C3C191" w:rsidR="001276D4" w:rsidRPr="002B0F69" w:rsidRDefault="001276D4" w:rsidP="00677DB3">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مصرف دخانیات فقط یک عامل خطر برای بیماری‌های قلبی و سرطان نیست؛ باروری نیز تحت تأثیر آن قرار می‌گیرد</w:t>
      </w:r>
      <w:r w:rsidRPr="002B0F69">
        <w:rPr>
          <w:rFonts w:ascii="Times New Roman" w:eastAsia="Times New Roman" w:hAnsi="Times New Roman" w:cs="B Nazanin"/>
          <w:sz w:val="24"/>
          <w:szCs w:val="24"/>
        </w:rPr>
        <w:t xml:space="preserve">. </w:t>
      </w:r>
      <w:r w:rsidR="001E41BD">
        <w:rPr>
          <w:rFonts w:ascii="Times New Roman" w:eastAsia="Times New Roman" w:hAnsi="Times New Roman" w:cs="B Nazanin" w:hint="cs"/>
          <w:sz w:val="24"/>
          <w:szCs w:val="24"/>
          <w:rtl/>
        </w:rPr>
        <w:t xml:space="preserve"> </w:t>
      </w:r>
      <w:r w:rsidR="001E41BD">
        <w:rPr>
          <w:rFonts w:ascii="Times New Roman" w:eastAsia="Times New Roman" w:hAnsi="Times New Roman" w:cs="B Nazanin"/>
          <w:sz w:val="24"/>
          <w:szCs w:val="24"/>
        </w:rPr>
        <w:t>WHO</w:t>
      </w:r>
      <w:r w:rsidR="001E41BD" w:rsidRPr="002B0F69">
        <w:rPr>
          <w:rFonts w:ascii="Times New Roman" w:eastAsia="Times New Roman" w:hAnsi="Times New Roman" w:cs="B Nazanin"/>
          <w:sz w:val="24"/>
          <w:szCs w:val="24"/>
          <w:rtl/>
        </w:rPr>
        <w:t xml:space="preserve"> </w:t>
      </w:r>
      <w:r w:rsidRPr="002B0F69">
        <w:rPr>
          <w:rFonts w:ascii="Times New Roman" w:eastAsia="Times New Roman" w:hAnsi="Times New Roman" w:cs="B Nazanin"/>
          <w:sz w:val="24"/>
          <w:szCs w:val="24"/>
          <w:rtl/>
        </w:rPr>
        <w:t xml:space="preserve">در گزارش اختصاصی سال </w:t>
      </w:r>
      <w:r w:rsidRPr="002B0F69">
        <w:rPr>
          <w:rFonts w:ascii="Times New Roman" w:eastAsia="Times New Roman" w:hAnsi="Times New Roman" w:cs="B Nazanin"/>
          <w:sz w:val="24"/>
          <w:szCs w:val="24"/>
          <w:rtl/>
          <w:lang w:bidi="fa-IR"/>
        </w:rPr>
        <w:t>۲۰۲۶</w:t>
      </w:r>
      <w:r w:rsidRPr="002B0F69">
        <w:rPr>
          <w:rFonts w:ascii="Times New Roman" w:eastAsia="Times New Roman" w:hAnsi="Times New Roman" w:cs="B Nazanin"/>
          <w:sz w:val="24"/>
          <w:szCs w:val="24"/>
          <w:rtl/>
        </w:rPr>
        <w:t xml:space="preserve"> درباره دخانیات و ناباروری، شواهد ارتباط مصرف دخانیات با ناباروری را جمع‌بندی کرده است. همچنین</w:t>
      </w:r>
      <w:r w:rsidRPr="002B0F69">
        <w:rPr>
          <w:rFonts w:ascii="Times New Roman" w:eastAsia="Times New Roman" w:hAnsi="Times New Roman" w:cs="B Nazanin"/>
          <w:sz w:val="24"/>
          <w:szCs w:val="24"/>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lastRenderedPageBreak/>
        <w:t>تأکید می‌کند که دخانیات می‌تواند باروری زنان و مردان را کاهش دهد</w:t>
      </w:r>
      <w:r w:rsidR="00317A3B">
        <w:rPr>
          <w:rFonts w:ascii="Times New Roman" w:eastAsia="Times New Roman" w:hAnsi="Times New Roman" w:cs="B Nazanin" w:hint="cs"/>
          <w:sz w:val="24"/>
          <w:szCs w:val="24"/>
          <w:rtl/>
        </w:rPr>
        <w:t>. بنابراین</w:t>
      </w:r>
      <w:r w:rsidRPr="002B0F69">
        <w:rPr>
          <w:rFonts w:ascii="Times New Roman" w:eastAsia="Times New Roman" w:hAnsi="Times New Roman" w:cs="B Nazanin"/>
          <w:sz w:val="24"/>
          <w:szCs w:val="24"/>
          <w:rtl/>
        </w:rPr>
        <w:t>، ترک دخانیات باید بخشی از مراقبت پیش از بارداری برای هر دو زوج باشد، نه فقط زن</w:t>
      </w:r>
      <w:r w:rsidRPr="002B0F69">
        <w:rPr>
          <w:rFonts w:ascii="Times New Roman" w:eastAsia="Times New Roman" w:hAnsi="Times New Roman" w:cs="B Nazanin"/>
          <w:sz w:val="24"/>
          <w:szCs w:val="24"/>
        </w:rPr>
        <w:t>.</w:t>
      </w:r>
    </w:p>
    <w:p w14:paraId="39230C61" w14:textId="3B179548" w:rsidR="001276D4" w:rsidRPr="00767728" w:rsidRDefault="001276D4" w:rsidP="00677DB3">
      <w:pPr>
        <w:bidi/>
        <w:spacing w:after="0"/>
        <w:jc w:val="both"/>
        <w:rPr>
          <w:rFonts w:cs="B Titr"/>
          <w:sz w:val="24"/>
          <w:szCs w:val="24"/>
        </w:rPr>
      </w:pPr>
      <w:r w:rsidRPr="00767728">
        <w:rPr>
          <w:rFonts w:cs="B Titr"/>
          <w:sz w:val="24"/>
          <w:szCs w:val="24"/>
          <w:rtl/>
        </w:rPr>
        <w:t>الکل و سایر مواد</w:t>
      </w:r>
    </w:p>
    <w:p w14:paraId="06710A94" w14:textId="77777777" w:rsidR="00E243CB" w:rsidRDefault="001276D4" w:rsidP="00645756">
      <w:pPr>
        <w:bidi/>
        <w:spacing w:after="0"/>
        <w:jc w:val="both"/>
        <w:rPr>
          <w:rFonts w:ascii="Times New Roman" w:eastAsia="Times New Roman" w:hAnsi="Times New Roman" w:cs="B Nazanin"/>
          <w:color w:val="000000" w:themeColor="text1"/>
          <w:sz w:val="24"/>
          <w:szCs w:val="24"/>
          <w:rtl/>
          <w:lang w:bidi="fa-IR"/>
        </w:rPr>
      </w:pPr>
      <w:r w:rsidRPr="002B0F69">
        <w:rPr>
          <w:rFonts w:ascii="Times New Roman" w:eastAsia="Times New Roman" w:hAnsi="Times New Roman" w:cs="B Nazanin"/>
          <w:sz w:val="24"/>
          <w:szCs w:val="24"/>
          <w:rtl/>
        </w:rPr>
        <w:t xml:space="preserve">مصرف الکل و برخی مواد روان‌گردان بر باروری و پیامدهای بارداری اثر نامطلوب </w:t>
      </w:r>
      <w:r w:rsidR="00E243CB">
        <w:rPr>
          <w:rFonts w:ascii="Times New Roman" w:eastAsia="Times New Roman" w:hAnsi="Times New Roman" w:cs="B Nazanin" w:hint="cs"/>
          <w:sz w:val="24"/>
          <w:szCs w:val="24"/>
          <w:rtl/>
        </w:rPr>
        <w:t>دارد</w:t>
      </w:r>
      <w:r w:rsidR="009E773F">
        <w:rPr>
          <w:rFonts w:ascii="Times New Roman" w:eastAsia="Times New Roman" w:hAnsi="Times New Roman" w:cs="B Nazanin"/>
          <w:sz w:val="24"/>
          <w:szCs w:val="24"/>
        </w:rPr>
        <w:t>.</w:t>
      </w:r>
      <w:r w:rsidR="009E773F">
        <w:rPr>
          <w:rFonts w:ascii="Times New Roman" w:eastAsia="Times New Roman" w:hAnsi="Times New Roman" w:cs="B Nazanin" w:hint="cs"/>
          <w:sz w:val="24"/>
          <w:szCs w:val="24"/>
          <w:rtl/>
          <w:lang w:bidi="fa-IR"/>
        </w:rPr>
        <w:t xml:space="preserve"> </w:t>
      </w:r>
      <w:r w:rsidR="009E773F">
        <w:rPr>
          <w:rFonts w:ascii="Times New Roman" w:eastAsia="Times New Roman" w:hAnsi="Times New Roman" w:cs="B Nazanin"/>
          <w:sz w:val="24"/>
          <w:szCs w:val="24"/>
          <w:lang w:bidi="fa-IR"/>
        </w:rPr>
        <w:t>WHO</w:t>
      </w:r>
      <w:r w:rsidR="009E773F">
        <w:rPr>
          <w:rFonts w:ascii="Times New Roman" w:eastAsia="Times New Roman" w:hAnsi="Times New Roman" w:cs="B Nazanin" w:hint="cs"/>
          <w:sz w:val="24"/>
          <w:szCs w:val="24"/>
          <w:rtl/>
          <w:lang w:bidi="fa-IR"/>
        </w:rPr>
        <w:t xml:space="preserve"> </w:t>
      </w:r>
      <w:r w:rsidRPr="002B0F69">
        <w:rPr>
          <w:rFonts w:ascii="Times New Roman" w:eastAsia="Times New Roman" w:hAnsi="Times New Roman" w:cs="B Nazanin"/>
          <w:sz w:val="24"/>
          <w:szCs w:val="24"/>
          <w:rtl/>
        </w:rPr>
        <w:t>مصرف زیاد الکل را از عوامل سبک زندگی مرتبط با ناباروری می‌داند. در دوران بارداری نیز پرهیز از الکل اهمیت ویژه‌ای دارد</w:t>
      </w:r>
      <w:r w:rsidRPr="009E773F">
        <w:rPr>
          <w:rFonts w:ascii="Times New Roman" w:eastAsia="Times New Roman" w:hAnsi="Times New Roman" w:cs="B Nazanin"/>
          <w:sz w:val="24"/>
          <w:szCs w:val="24"/>
        </w:rPr>
        <w:t>.</w:t>
      </w:r>
      <w:r w:rsidR="00645756" w:rsidRPr="009E773F">
        <w:rPr>
          <w:rFonts w:ascii="Times New Roman" w:eastAsia="Times New Roman" w:hAnsi="Times New Roman" w:cs="B Nazanin" w:hint="cs"/>
          <w:sz w:val="24"/>
          <w:szCs w:val="24"/>
          <w:rtl/>
        </w:rPr>
        <w:t xml:space="preserve"> </w:t>
      </w:r>
      <w:r w:rsidRPr="009E773F">
        <w:rPr>
          <w:rFonts w:ascii="Times New Roman" w:eastAsia="Times New Roman" w:hAnsi="Times New Roman" w:cs="B Nazanin"/>
          <w:color w:val="000000" w:themeColor="text1"/>
          <w:sz w:val="24"/>
          <w:szCs w:val="24"/>
          <w:lang w:bidi="fa-IR"/>
        </w:rPr>
        <w:t xml:space="preserve"> </w:t>
      </w:r>
    </w:p>
    <w:p w14:paraId="3171FA91" w14:textId="00ABDB00" w:rsidR="001276D4" w:rsidRPr="00B40ACE" w:rsidRDefault="00B40ACE" w:rsidP="00E243CB">
      <w:pPr>
        <w:bidi/>
        <w:spacing w:after="0"/>
        <w:jc w:val="both"/>
        <w:rPr>
          <w:rFonts w:ascii="Times New Roman" w:eastAsia="Times New Roman" w:hAnsi="Times New Roman" w:cs="B Titr"/>
          <w:b/>
          <w:bCs/>
          <w:color w:val="000000" w:themeColor="text1"/>
          <w:sz w:val="24"/>
          <w:szCs w:val="24"/>
          <w:lang w:bidi="fa-IR"/>
        </w:rPr>
      </w:pPr>
      <w:r w:rsidRPr="00B40ACE">
        <w:rPr>
          <w:rFonts w:ascii="Times New Roman" w:eastAsia="Times New Roman" w:hAnsi="Times New Roman" w:cs="B Titr" w:hint="cs"/>
          <w:b/>
          <w:bCs/>
          <w:color w:val="000000" w:themeColor="text1"/>
          <w:sz w:val="24"/>
          <w:szCs w:val="24"/>
          <w:rtl/>
          <w:lang w:bidi="fa-IR"/>
        </w:rPr>
        <w:t>کنترل بیماری های مزمن قبل از بارداری</w:t>
      </w:r>
    </w:p>
    <w:p w14:paraId="144223F3" w14:textId="6E385AA4" w:rsidR="001276D4" w:rsidRPr="002B0F69" w:rsidRDefault="001276D4" w:rsidP="00361F83">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 xml:space="preserve">بارداری در </w:t>
      </w:r>
      <w:r w:rsidR="00B40ACE">
        <w:rPr>
          <w:rFonts w:ascii="Times New Roman" w:eastAsia="Times New Roman" w:hAnsi="Times New Roman" w:cs="B Nazanin" w:hint="cs"/>
          <w:sz w:val="24"/>
          <w:szCs w:val="24"/>
          <w:rtl/>
        </w:rPr>
        <w:t xml:space="preserve">مادران مبتلا به بیماری زمینه ای مانند </w:t>
      </w:r>
      <w:r w:rsidRPr="002B0F69">
        <w:rPr>
          <w:rFonts w:ascii="Times New Roman" w:eastAsia="Times New Roman" w:hAnsi="Times New Roman" w:cs="B Nazanin"/>
          <w:sz w:val="24"/>
          <w:szCs w:val="24"/>
          <w:rtl/>
        </w:rPr>
        <w:t>دیابت، پرفشاری خون، بیماری تیروئید و برخی بیماری‌های روان‌پزشکی یا سایر بیماری‌های مزمن</w:t>
      </w:r>
      <w:r w:rsidR="00361F83">
        <w:rPr>
          <w:rFonts w:ascii="Times New Roman" w:eastAsia="Times New Roman" w:hAnsi="Times New Roman" w:cs="B Nazanin" w:hint="cs"/>
          <w:sz w:val="24"/>
          <w:szCs w:val="24"/>
          <w:rtl/>
        </w:rPr>
        <w:t>، در صورت مراجعه به موقع مادر قبل از بارداری، منعی برای بارداری نبوده و این مادران می توانند بارداری ایمن با مراجعه بهنگام قبل از بارداری داشته باشند.</w:t>
      </w:r>
    </w:p>
    <w:p w14:paraId="220A9FA5" w14:textId="69E48A07" w:rsidR="001276D4" w:rsidRPr="00767728" w:rsidRDefault="001276D4" w:rsidP="00677DB3">
      <w:pPr>
        <w:bidi/>
        <w:spacing w:after="0"/>
        <w:jc w:val="both"/>
        <w:rPr>
          <w:rFonts w:cs="B Titr"/>
          <w:sz w:val="24"/>
          <w:szCs w:val="24"/>
        </w:rPr>
      </w:pPr>
      <w:r w:rsidRPr="00767728">
        <w:rPr>
          <w:rFonts w:cs="B Titr"/>
          <w:sz w:val="24"/>
          <w:szCs w:val="24"/>
          <w:rtl/>
        </w:rPr>
        <w:t>مواجهه‌های محیطی و شغلی</w:t>
      </w:r>
    </w:p>
    <w:p w14:paraId="0C9B488C" w14:textId="48E8984F" w:rsidR="001276D4" w:rsidRPr="002B0F69" w:rsidRDefault="001276D4" w:rsidP="00677DB3">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در برنامه سلامت باروری باید به مواجهه با سرب، جیوه، برخی سموم دفع آفات، حلال‌ها و بعضی عوامل شغلی و محیطی توجه شود</w:t>
      </w:r>
      <w:r w:rsidRPr="002B0F69">
        <w:rPr>
          <w:rFonts w:ascii="Times New Roman" w:eastAsia="Times New Roman" w:hAnsi="Times New Roman" w:cs="B Nazanin"/>
          <w:sz w:val="24"/>
          <w:szCs w:val="24"/>
        </w:rPr>
        <w:t xml:space="preserve">. </w:t>
      </w:r>
    </w:p>
    <w:p w14:paraId="39D2C0AE" w14:textId="7F901F4E" w:rsidR="001276D4" w:rsidRPr="00767728" w:rsidRDefault="001276D4" w:rsidP="00677DB3">
      <w:pPr>
        <w:bidi/>
        <w:spacing w:after="0"/>
        <w:jc w:val="both"/>
        <w:rPr>
          <w:rFonts w:cs="B Titr"/>
          <w:sz w:val="24"/>
          <w:szCs w:val="24"/>
        </w:rPr>
      </w:pPr>
      <w:r w:rsidRPr="00767728">
        <w:rPr>
          <w:rFonts w:cs="B Titr"/>
          <w:sz w:val="24"/>
          <w:szCs w:val="24"/>
          <w:rtl/>
        </w:rPr>
        <w:t>پیشگیری از ناباروری</w:t>
      </w:r>
    </w:p>
    <w:p w14:paraId="6536A6FB" w14:textId="44558685" w:rsidR="001276D4" w:rsidRPr="002B0F69" w:rsidRDefault="001276D4" w:rsidP="005F48AA">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ناباروری یک مشکل صرفاً زنانه نیست</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hint="cs"/>
          <w:sz w:val="24"/>
          <w:szCs w:val="24"/>
          <w:rtl/>
        </w:rPr>
        <w:t xml:space="preserve"> </w:t>
      </w:r>
      <w:r w:rsidRPr="002B0F69">
        <w:rPr>
          <w:rFonts w:ascii="Times New Roman" w:eastAsia="Times New Roman" w:hAnsi="Times New Roman" w:cs="B Nazanin"/>
          <w:sz w:val="24"/>
          <w:szCs w:val="24"/>
          <w:rtl/>
        </w:rPr>
        <w:t>ناباروری می‌تواند ناشی از عامل زنانه، عامل مردانه، ترکیبی از هر دو یا علت نامشخص باشد. بنابراین توصیه‌های سبک زندگی سالم باید متوجه هر دو عضو زوج باشد</w:t>
      </w:r>
      <w:r w:rsidR="005F48AA">
        <w:rPr>
          <w:rFonts w:ascii="Times New Roman" w:eastAsia="Times New Roman" w:hAnsi="Times New Roman" w:cs="B Nazanin" w:hint="cs"/>
          <w:sz w:val="24"/>
          <w:szCs w:val="24"/>
          <w:rtl/>
        </w:rPr>
        <w:t xml:space="preserve">. </w:t>
      </w:r>
      <w:r w:rsidR="005F48AA" w:rsidRPr="005F48AA">
        <w:rPr>
          <w:rFonts w:ascii="Times New Roman" w:eastAsia="Times New Roman" w:hAnsi="Times New Roman" w:cs="B Nazanin"/>
          <w:sz w:val="24"/>
          <w:szCs w:val="24"/>
          <w:rtl/>
        </w:rPr>
        <w:t>عوامل قابل تعدیل می‌توانند شامل مصرف دخانیات، اضافه‌وزن یا کم‌وزنی، برخی مواجهه‌های محیطی و برخی عفونت‌های قابل پیشگیری یا درمان‌پذیر باشند. از سوی دیگر، افزایش سن، به‌ویژه در زنان، یکی از عوامل مهم مرتبط با کاهش باروری است و اهمیت مشاوره پیش از بارداری را افزایش می‌دهد</w:t>
      </w:r>
      <w:r w:rsidR="005F48AA" w:rsidRPr="005F48AA">
        <w:rPr>
          <w:rFonts w:ascii="Times New Roman" w:eastAsia="Times New Roman" w:hAnsi="Times New Roman" w:cs="B Nazanin"/>
          <w:sz w:val="24"/>
          <w:szCs w:val="24"/>
        </w:rPr>
        <w:t>.</w:t>
      </w:r>
      <w:r w:rsidR="005F48AA" w:rsidRPr="005F48AA">
        <w:rPr>
          <w:rFonts w:ascii="Times New Roman" w:eastAsia="Times New Roman" w:hAnsi="Times New Roman" w:cs="B Nazanin"/>
          <w:sz w:val="24"/>
          <w:szCs w:val="24"/>
          <w:rtl/>
        </w:rPr>
        <w:t xml:space="preserve"> </w:t>
      </w:r>
      <w:r w:rsidRPr="002B0F69">
        <w:rPr>
          <w:rFonts w:ascii="Times New Roman" w:eastAsia="Times New Roman" w:hAnsi="Times New Roman" w:cs="B Nazanin"/>
          <w:sz w:val="24"/>
          <w:szCs w:val="24"/>
          <w:rtl/>
        </w:rPr>
        <w:t>راهنمای</w:t>
      </w:r>
      <w:r w:rsidRPr="002B0F69">
        <w:rPr>
          <w:rFonts w:ascii="Times New Roman" w:eastAsia="Times New Roman" w:hAnsi="Times New Roman" w:cs="B Nazanin"/>
          <w:sz w:val="24"/>
          <w:szCs w:val="24"/>
        </w:rPr>
        <w:t xml:space="preserve"> </w:t>
      </w:r>
      <w:r w:rsidR="00E040DA">
        <w:rPr>
          <w:rFonts w:ascii="Times New Roman" w:eastAsia="Times New Roman" w:hAnsi="Times New Roman" w:cs="B Nazanin"/>
          <w:sz w:val="24"/>
          <w:szCs w:val="24"/>
        </w:rPr>
        <w:t>WHO</w:t>
      </w:r>
      <w:r w:rsidRPr="002B0F69">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tl/>
        </w:rPr>
        <w:t xml:space="preserve">در سال </w:t>
      </w:r>
      <w:r w:rsidRPr="002B0F69">
        <w:rPr>
          <w:rFonts w:ascii="Times New Roman" w:eastAsia="Times New Roman" w:hAnsi="Times New Roman" w:cs="B Nazanin"/>
          <w:sz w:val="24"/>
          <w:szCs w:val="24"/>
          <w:rtl/>
          <w:lang w:bidi="fa-IR"/>
        </w:rPr>
        <w:t>۲۰۲۵</w:t>
      </w:r>
      <w:r w:rsidRPr="002B0F69">
        <w:rPr>
          <w:rFonts w:ascii="Times New Roman" w:eastAsia="Times New Roman" w:hAnsi="Times New Roman" w:cs="B Nazanin"/>
          <w:sz w:val="24"/>
          <w:szCs w:val="24"/>
          <w:rtl/>
        </w:rPr>
        <w:t>، علاوه بر درمان، بر پیشگیری از ناباروری و دسترسی عادلانه به خدمات تشخیص و درمان تأکید ویژه دارد</w:t>
      </w:r>
      <w:r w:rsidRPr="002B0F69">
        <w:rPr>
          <w:rFonts w:ascii="Times New Roman" w:eastAsia="Times New Roman" w:hAnsi="Times New Roman" w:cs="B Nazanin"/>
          <w:sz w:val="24"/>
          <w:szCs w:val="24"/>
        </w:rPr>
        <w:t xml:space="preserve">. </w:t>
      </w:r>
    </w:p>
    <w:p w14:paraId="24F083F0" w14:textId="4F640E5D" w:rsidR="001276D4" w:rsidRPr="008D7FBE" w:rsidRDefault="001276D4" w:rsidP="00677DB3">
      <w:pPr>
        <w:bidi/>
        <w:spacing w:after="0"/>
        <w:jc w:val="both"/>
        <w:rPr>
          <w:rFonts w:cs="B Titr"/>
          <w:sz w:val="24"/>
          <w:szCs w:val="24"/>
        </w:rPr>
      </w:pPr>
      <w:r w:rsidRPr="008D7FBE">
        <w:rPr>
          <w:rFonts w:cs="B Titr"/>
          <w:sz w:val="24"/>
          <w:szCs w:val="24"/>
          <w:rtl/>
        </w:rPr>
        <w:t>سلامت پس از یائسگی</w:t>
      </w:r>
    </w:p>
    <w:p w14:paraId="6613CA19" w14:textId="1AB3983C" w:rsidR="00015665" w:rsidRPr="002B0F69" w:rsidRDefault="001276D4" w:rsidP="0005258E">
      <w:pPr>
        <w:bidi/>
        <w:spacing w:after="0"/>
        <w:jc w:val="both"/>
        <w:rPr>
          <w:rFonts w:ascii="Times New Roman" w:eastAsia="Times New Roman" w:hAnsi="Times New Roman" w:cs="B Nazanin"/>
          <w:sz w:val="24"/>
          <w:szCs w:val="24"/>
        </w:rPr>
      </w:pPr>
      <w:r w:rsidRPr="002B0F69">
        <w:rPr>
          <w:rFonts w:ascii="Times New Roman" w:eastAsia="Times New Roman" w:hAnsi="Times New Roman" w:cs="B Nazanin"/>
          <w:sz w:val="24"/>
          <w:szCs w:val="24"/>
          <w:rtl/>
        </w:rPr>
        <w:t>یائسگی یک مرحله طبیعی از چرخه زندگی است، نه بیماری</w:t>
      </w:r>
      <w:r w:rsidR="00E70936">
        <w:rPr>
          <w:rFonts w:ascii="Times New Roman" w:eastAsia="Times New Roman" w:hAnsi="Times New Roman" w:cs="B Nazanin"/>
          <w:sz w:val="24"/>
          <w:szCs w:val="24"/>
        </w:rPr>
        <w:t xml:space="preserve"> </w:t>
      </w:r>
      <w:r w:rsidRPr="002B0F69">
        <w:rPr>
          <w:rFonts w:ascii="Times New Roman" w:eastAsia="Times New Roman" w:hAnsi="Times New Roman" w:cs="B Nazanin"/>
          <w:sz w:val="24"/>
          <w:szCs w:val="24"/>
        </w:rPr>
        <w:t>.</w:t>
      </w:r>
      <w:r w:rsidRPr="002B0F69">
        <w:rPr>
          <w:rFonts w:ascii="Times New Roman" w:eastAsia="Times New Roman" w:hAnsi="Times New Roman" w:cs="B Nazanin"/>
          <w:sz w:val="24"/>
          <w:szCs w:val="24"/>
          <w:rtl/>
        </w:rPr>
        <w:t>با این حال، تغییرات هورمونی و افزایش سن می‌توانند بر سلامت استخوان، قلب و عروق، سلامت جنسی، علائم ادراری ـ تناسلی، خواب و سلامت روان اثر بگذارند</w:t>
      </w:r>
      <w:r w:rsidR="008D7FBE">
        <w:rPr>
          <w:rFonts w:ascii="Times New Roman" w:eastAsia="Times New Roman" w:hAnsi="Times New Roman" w:cs="B Nazanin" w:hint="cs"/>
          <w:sz w:val="24"/>
          <w:szCs w:val="24"/>
          <w:rtl/>
        </w:rPr>
        <w:t xml:space="preserve">. </w:t>
      </w:r>
      <w:r w:rsidR="00317A3B">
        <w:rPr>
          <w:rFonts w:ascii="Times New Roman" w:eastAsia="Times New Roman" w:hAnsi="Times New Roman" w:cs="B Nazanin"/>
          <w:sz w:val="24"/>
          <w:szCs w:val="24"/>
        </w:rPr>
        <w:t>WHO</w:t>
      </w:r>
      <w:r w:rsidR="00317A3B">
        <w:rPr>
          <w:rFonts w:ascii="Times New Roman" w:eastAsia="Times New Roman" w:hAnsi="Times New Roman" w:cs="B Nazanin" w:hint="cs"/>
          <w:sz w:val="24"/>
          <w:szCs w:val="24"/>
          <w:rtl/>
          <w:lang w:bidi="fa-IR"/>
        </w:rPr>
        <w:t xml:space="preserve"> </w:t>
      </w:r>
      <w:r w:rsidRPr="002B0F69">
        <w:rPr>
          <w:rFonts w:ascii="Times New Roman" w:eastAsia="Times New Roman" w:hAnsi="Times New Roman" w:cs="B Nazanin"/>
          <w:sz w:val="24"/>
          <w:szCs w:val="24"/>
          <w:rtl/>
        </w:rPr>
        <w:t xml:space="preserve">تأکید می‌کند که وضعیت سلامت زن هنگام ورود به دوره یائسگی تا حد زیادی تحت تأثیر سلامت، سابقه باروری، سبک زندگی و عوامل محیطی سال‌های قبل </w:t>
      </w:r>
      <w:r w:rsidR="0005258E">
        <w:rPr>
          <w:rFonts w:ascii="Times New Roman" w:eastAsia="Times New Roman" w:hAnsi="Times New Roman" w:cs="B Nazanin" w:hint="cs"/>
          <w:sz w:val="24"/>
          <w:szCs w:val="24"/>
          <w:rtl/>
        </w:rPr>
        <w:t>می گیرد.</w:t>
      </w:r>
      <w:r w:rsidRPr="002B0F69">
        <w:rPr>
          <w:rFonts w:ascii="Times New Roman" w:eastAsia="Times New Roman" w:hAnsi="Times New Roman" w:cs="B Nazanin" w:hint="cs"/>
          <w:sz w:val="24"/>
          <w:szCs w:val="24"/>
          <w:rtl/>
        </w:rPr>
        <w:t xml:space="preserve"> </w:t>
      </w:r>
      <w:r w:rsidRPr="0013782E">
        <w:rPr>
          <w:rFonts w:ascii="Times New Roman" w:eastAsia="Times New Roman" w:hAnsi="Times New Roman" w:cs="B Nazanin" w:hint="cs"/>
          <w:b/>
          <w:bCs/>
          <w:color w:val="000000" w:themeColor="text1"/>
          <w:sz w:val="24"/>
          <w:szCs w:val="24"/>
          <w:rtl/>
          <w:lang w:bidi="fa-IR"/>
        </w:rPr>
        <w:t xml:space="preserve"> </w:t>
      </w:r>
    </w:p>
    <w:p w14:paraId="625DABB3" w14:textId="203CFEBF" w:rsidR="001276D4" w:rsidRPr="002B0F69" w:rsidRDefault="001276D4" w:rsidP="00015665">
      <w:pPr>
        <w:bidi/>
        <w:spacing w:after="0"/>
        <w:jc w:val="both"/>
        <w:rPr>
          <w:rFonts w:ascii="Times New Roman" w:eastAsia="Times New Roman" w:hAnsi="Times New Roman" w:cs="B Nazanin"/>
          <w:sz w:val="24"/>
          <w:szCs w:val="24"/>
        </w:rPr>
      </w:pPr>
    </w:p>
    <w:p w14:paraId="0BF1B8BA" w14:textId="77777777" w:rsidR="00D70331" w:rsidRPr="006858F6" w:rsidRDefault="00D70331" w:rsidP="000E765F">
      <w:pPr>
        <w:bidi/>
        <w:spacing w:after="0"/>
        <w:jc w:val="both"/>
        <w:rPr>
          <w:rFonts w:cs="B Titr"/>
          <w:sz w:val="24"/>
          <w:szCs w:val="24"/>
        </w:rPr>
      </w:pPr>
      <w:r w:rsidRPr="006858F6">
        <w:rPr>
          <w:rFonts w:cs="B Titr"/>
          <w:sz w:val="24"/>
          <w:szCs w:val="24"/>
          <w:rtl/>
        </w:rPr>
        <w:t>اقدامات</w:t>
      </w:r>
      <w:r w:rsidRPr="006858F6">
        <w:rPr>
          <w:rFonts w:cs="B Titr"/>
          <w:sz w:val="24"/>
          <w:szCs w:val="24"/>
        </w:rPr>
        <w:t xml:space="preserve"> </w:t>
      </w:r>
      <w:r w:rsidRPr="006858F6">
        <w:rPr>
          <w:rFonts w:cs="B Titr"/>
          <w:sz w:val="24"/>
          <w:szCs w:val="24"/>
          <w:rtl/>
        </w:rPr>
        <w:t>پیشنهادی</w:t>
      </w:r>
      <w:r w:rsidRPr="006858F6">
        <w:rPr>
          <w:rFonts w:cs="B Titr"/>
          <w:sz w:val="24"/>
          <w:szCs w:val="24"/>
        </w:rPr>
        <w:t xml:space="preserve"> </w:t>
      </w:r>
      <w:r w:rsidRPr="006858F6">
        <w:rPr>
          <w:rFonts w:cs="B Titr"/>
          <w:sz w:val="24"/>
          <w:szCs w:val="24"/>
          <w:rtl/>
        </w:rPr>
        <w:t>دانشگاه</w:t>
      </w:r>
    </w:p>
    <w:p w14:paraId="61099584" w14:textId="35768D6A" w:rsidR="00C673E2" w:rsidRPr="007C2AA8" w:rsidRDefault="001276D4" w:rsidP="007C2AA8">
      <w:pPr>
        <w:bidi/>
        <w:spacing w:after="0"/>
        <w:ind w:left="360"/>
        <w:jc w:val="both"/>
        <w:rPr>
          <w:rFonts w:cs="B Nazanin"/>
          <w:sz w:val="24"/>
          <w:szCs w:val="24"/>
          <w:rtl/>
        </w:rPr>
      </w:pPr>
      <w:r w:rsidRPr="007C2AA8">
        <w:rPr>
          <w:rFonts w:cs="B Nazanin"/>
          <w:sz w:val="24"/>
          <w:szCs w:val="24"/>
          <w:rtl/>
        </w:rPr>
        <w:t>مشاوره</w:t>
      </w:r>
      <w:r w:rsidRPr="007C2AA8">
        <w:rPr>
          <w:rFonts w:cs="B Nazanin"/>
          <w:sz w:val="24"/>
          <w:szCs w:val="24"/>
        </w:rPr>
        <w:t xml:space="preserve"> </w:t>
      </w:r>
      <w:r w:rsidRPr="007C2AA8">
        <w:rPr>
          <w:rFonts w:cs="B Nazanin"/>
          <w:sz w:val="24"/>
          <w:szCs w:val="24"/>
          <w:rtl/>
        </w:rPr>
        <w:t>پیش</w:t>
      </w:r>
      <w:r w:rsidRPr="007C2AA8">
        <w:rPr>
          <w:rFonts w:cs="B Nazanin"/>
          <w:sz w:val="24"/>
          <w:szCs w:val="24"/>
        </w:rPr>
        <w:t xml:space="preserve"> </w:t>
      </w:r>
      <w:r w:rsidRPr="007C2AA8">
        <w:rPr>
          <w:rFonts w:cs="B Nazanin"/>
          <w:sz w:val="24"/>
          <w:szCs w:val="24"/>
          <w:rtl/>
        </w:rPr>
        <w:t>از</w:t>
      </w:r>
      <w:r w:rsidRPr="007C2AA8">
        <w:rPr>
          <w:rFonts w:cs="B Nazanin"/>
          <w:sz w:val="24"/>
          <w:szCs w:val="24"/>
        </w:rPr>
        <w:t xml:space="preserve"> </w:t>
      </w:r>
      <w:r w:rsidRPr="007C2AA8">
        <w:rPr>
          <w:rFonts w:cs="B Nazanin"/>
          <w:sz w:val="24"/>
          <w:szCs w:val="24"/>
          <w:rtl/>
        </w:rPr>
        <w:t>بارداری</w:t>
      </w:r>
    </w:p>
    <w:p w14:paraId="3F1918E6" w14:textId="3833B389" w:rsidR="00C673E2" w:rsidRPr="007C2AA8" w:rsidRDefault="001276D4" w:rsidP="007C2AA8">
      <w:pPr>
        <w:bidi/>
        <w:spacing w:after="0"/>
        <w:ind w:left="360"/>
        <w:jc w:val="both"/>
        <w:rPr>
          <w:rFonts w:cs="B Nazanin"/>
          <w:sz w:val="24"/>
          <w:szCs w:val="24"/>
          <w:rtl/>
        </w:rPr>
      </w:pPr>
      <w:r w:rsidRPr="007C2AA8">
        <w:rPr>
          <w:rFonts w:cs="B Nazanin"/>
          <w:sz w:val="24"/>
          <w:szCs w:val="24"/>
          <w:rtl/>
        </w:rPr>
        <w:t>آموزش</w:t>
      </w:r>
      <w:r w:rsidRPr="007C2AA8">
        <w:rPr>
          <w:rFonts w:cs="B Nazanin"/>
          <w:sz w:val="24"/>
          <w:szCs w:val="24"/>
        </w:rPr>
        <w:t xml:space="preserve"> </w:t>
      </w:r>
      <w:r w:rsidR="004846F9" w:rsidRPr="007C2AA8">
        <w:rPr>
          <w:rFonts w:cs="B Nazanin" w:hint="cs"/>
          <w:sz w:val="24"/>
          <w:szCs w:val="24"/>
          <w:rtl/>
        </w:rPr>
        <w:t>شیوه</w:t>
      </w:r>
      <w:r w:rsidRPr="007C2AA8">
        <w:rPr>
          <w:rFonts w:cs="B Nazanin"/>
          <w:sz w:val="24"/>
          <w:szCs w:val="24"/>
        </w:rPr>
        <w:t xml:space="preserve"> </w:t>
      </w:r>
      <w:r w:rsidRPr="007C2AA8">
        <w:rPr>
          <w:rFonts w:cs="B Nazanin"/>
          <w:sz w:val="24"/>
          <w:szCs w:val="24"/>
          <w:rtl/>
        </w:rPr>
        <w:t>زندگی</w:t>
      </w:r>
      <w:r w:rsidRPr="007C2AA8">
        <w:rPr>
          <w:rFonts w:cs="B Nazanin"/>
          <w:sz w:val="24"/>
          <w:szCs w:val="24"/>
        </w:rPr>
        <w:t xml:space="preserve"> </w:t>
      </w:r>
      <w:r w:rsidRPr="007C2AA8">
        <w:rPr>
          <w:rFonts w:cs="B Nazanin"/>
          <w:sz w:val="24"/>
          <w:szCs w:val="24"/>
          <w:rtl/>
        </w:rPr>
        <w:t>سالم</w:t>
      </w:r>
      <w:r w:rsidR="004846F9" w:rsidRPr="007C2AA8">
        <w:rPr>
          <w:rFonts w:cs="B Nazanin" w:hint="cs"/>
          <w:sz w:val="24"/>
          <w:szCs w:val="24"/>
          <w:rtl/>
        </w:rPr>
        <w:t xml:space="preserve"> شامل: تغذیه؛ فعالیت بدنی و دخانیات</w:t>
      </w:r>
    </w:p>
    <w:p w14:paraId="63580287" w14:textId="093F656E" w:rsidR="001276D4" w:rsidRPr="007C2AA8" w:rsidRDefault="001276D4" w:rsidP="007C2AA8">
      <w:pPr>
        <w:bidi/>
        <w:spacing w:after="0"/>
        <w:ind w:left="360"/>
        <w:jc w:val="both"/>
        <w:rPr>
          <w:rFonts w:cs="B Nazanin"/>
          <w:sz w:val="24"/>
          <w:szCs w:val="24"/>
        </w:rPr>
      </w:pPr>
      <w:r w:rsidRPr="007C2AA8">
        <w:rPr>
          <w:rFonts w:cs="B Nazanin"/>
          <w:sz w:val="24"/>
          <w:szCs w:val="24"/>
          <w:rtl/>
        </w:rPr>
        <w:t>مقابله</w:t>
      </w:r>
      <w:r w:rsidRPr="007C2AA8">
        <w:rPr>
          <w:rFonts w:cs="B Nazanin"/>
          <w:sz w:val="24"/>
          <w:szCs w:val="24"/>
        </w:rPr>
        <w:t xml:space="preserve"> </w:t>
      </w:r>
      <w:r w:rsidRPr="007C2AA8">
        <w:rPr>
          <w:rFonts w:cs="B Nazanin"/>
          <w:sz w:val="24"/>
          <w:szCs w:val="24"/>
          <w:rtl/>
        </w:rPr>
        <w:t>با</w:t>
      </w:r>
      <w:r w:rsidRPr="007C2AA8">
        <w:rPr>
          <w:rFonts w:cs="B Nazanin"/>
          <w:sz w:val="24"/>
          <w:szCs w:val="24"/>
        </w:rPr>
        <w:t xml:space="preserve"> </w:t>
      </w:r>
      <w:r w:rsidRPr="007C2AA8">
        <w:rPr>
          <w:rFonts w:cs="B Nazanin"/>
          <w:sz w:val="24"/>
          <w:szCs w:val="24"/>
          <w:rtl/>
        </w:rPr>
        <w:t>تبلیغات</w:t>
      </w:r>
      <w:r w:rsidRPr="007C2AA8">
        <w:rPr>
          <w:rFonts w:cs="B Nazanin"/>
          <w:sz w:val="24"/>
          <w:szCs w:val="24"/>
        </w:rPr>
        <w:t xml:space="preserve"> </w:t>
      </w:r>
      <w:r w:rsidRPr="007C2AA8">
        <w:rPr>
          <w:rFonts w:cs="B Nazanin"/>
          <w:sz w:val="24"/>
          <w:szCs w:val="24"/>
          <w:rtl/>
        </w:rPr>
        <w:t>درمان</w:t>
      </w:r>
      <w:r w:rsidRPr="007C2AA8">
        <w:rPr>
          <w:rFonts w:cs="B Nazanin"/>
          <w:sz w:val="24"/>
          <w:szCs w:val="24"/>
        </w:rPr>
        <w:t>‌</w:t>
      </w:r>
      <w:r w:rsidRPr="007C2AA8">
        <w:rPr>
          <w:rFonts w:cs="B Nazanin"/>
          <w:sz w:val="24"/>
          <w:szCs w:val="24"/>
          <w:rtl/>
        </w:rPr>
        <w:t>های</w:t>
      </w:r>
      <w:r w:rsidRPr="007C2AA8">
        <w:rPr>
          <w:rFonts w:cs="B Nazanin"/>
          <w:sz w:val="24"/>
          <w:szCs w:val="24"/>
        </w:rPr>
        <w:t xml:space="preserve"> </w:t>
      </w:r>
      <w:r w:rsidRPr="007C2AA8">
        <w:rPr>
          <w:rFonts w:cs="B Nazanin"/>
          <w:sz w:val="24"/>
          <w:szCs w:val="24"/>
          <w:rtl/>
        </w:rPr>
        <w:t>ناباروری</w:t>
      </w:r>
      <w:r w:rsidRPr="007C2AA8">
        <w:rPr>
          <w:rFonts w:cs="B Nazanin"/>
          <w:sz w:val="24"/>
          <w:szCs w:val="24"/>
        </w:rPr>
        <w:t xml:space="preserve"> </w:t>
      </w:r>
      <w:r w:rsidRPr="007C2AA8">
        <w:rPr>
          <w:rFonts w:cs="B Nazanin"/>
          <w:sz w:val="24"/>
          <w:szCs w:val="24"/>
          <w:rtl/>
        </w:rPr>
        <w:t>فاقد</w:t>
      </w:r>
      <w:r w:rsidRPr="007C2AA8">
        <w:rPr>
          <w:rFonts w:cs="B Nazanin"/>
          <w:sz w:val="24"/>
          <w:szCs w:val="24"/>
        </w:rPr>
        <w:t xml:space="preserve"> </w:t>
      </w:r>
      <w:r w:rsidRPr="007C2AA8">
        <w:rPr>
          <w:rFonts w:cs="B Nazanin"/>
          <w:sz w:val="24"/>
          <w:szCs w:val="24"/>
          <w:rtl/>
        </w:rPr>
        <w:t>شواهد</w:t>
      </w:r>
    </w:p>
    <w:p w14:paraId="5BE5EA69" w14:textId="0CD1D905" w:rsidR="001276D4" w:rsidRPr="007C2AA8" w:rsidRDefault="001276D4" w:rsidP="007C2AA8">
      <w:pPr>
        <w:bidi/>
        <w:spacing w:after="0"/>
        <w:ind w:left="360"/>
        <w:jc w:val="both"/>
        <w:rPr>
          <w:rFonts w:cs="B Nazanin"/>
          <w:sz w:val="24"/>
          <w:szCs w:val="24"/>
        </w:rPr>
      </w:pPr>
      <w:r w:rsidRPr="007C2AA8">
        <w:rPr>
          <w:rFonts w:cs="B Nazanin" w:hint="cs"/>
          <w:sz w:val="24"/>
          <w:szCs w:val="24"/>
          <w:rtl/>
        </w:rPr>
        <w:t xml:space="preserve">انتشار </w:t>
      </w:r>
      <w:r w:rsidRPr="007C2AA8">
        <w:rPr>
          <w:rFonts w:cs="B Nazanin"/>
          <w:sz w:val="24"/>
          <w:szCs w:val="24"/>
          <w:rtl/>
        </w:rPr>
        <w:t>یک</w:t>
      </w:r>
      <w:r w:rsidRPr="007C2AA8">
        <w:rPr>
          <w:rFonts w:cs="B Nazanin"/>
          <w:sz w:val="24"/>
          <w:szCs w:val="24"/>
        </w:rPr>
        <w:t xml:space="preserve"> </w:t>
      </w:r>
      <w:r w:rsidRPr="007C2AA8">
        <w:rPr>
          <w:rFonts w:cs="B Nazanin"/>
          <w:sz w:val="24"/>
          <w:szCs w:val="24"/>
          <w:rtl/>
        </w:rPr>
        <w:t>خبر</w:t>
      </w:r>
      <w:r w:rsidRPr="007C2AA8">
        <w:rPr>
          <w:rFonts w:cs="B Nazanin"/>
          <w:sz w:val="24"/>
          <w:szCs w:val="24"/>
        </w:rPr>
        <w:t xml:space="preserve"> </w:t>
      </w:r>
      <w:r w:rsidRPr="007C2AA8">
        <w:rPr>
          <w:rFonts w:cs="B Nazanin"/>
          <w:sz w:val="24"/>
          <w:szCs w:val="24"/>
          <w:rtl/>
        </w:rPr>
        <w:t>رسمی</w:t>
      </w:r>
      <w:r w:rsidRPr="007C2AA8">
        <w:rPr>
          <w:rFonts w:cs="B Nazanin"/>
          <w:sz w:val="24"/>
          <w:szCs w:val="24"/>
        </w:rPr>
        <w:t xml:space="preserve"> </w:t>
      </w:r>
      <w:r w:rsidRPr="007C2AA8">
        <w:rPr>
          <w:rFonts w:cs="B Nazanin"/>
          <w:sz w:val="24"/>
          <w:szCs w:val="24"/>
          <w:rtl/>
        </w:rPr>
        <w:t>با</w:t>
      </w:r>
      <w:r w:rsidRPr="007C2AA8">
        <w:rPr>
          <w:rFonts w:cs="B Nazanin"/>
          <w:sz w:val="24"/>
          <w:szCs w:val="24"/>
        </w:rPr>
        <w:t xml:space="preserve"> </w:t>
      </w:r>
      <w:r w:rsidRPr="007C2AA8">
        <w:rPr>
          <w:rFonts w:cs="B Nazanin"/>
          <w:sz w:val="24"/>
          <w:szCs w:val="24"/>
          <w:rtl/>
        </w:rPr>
        <w:t>استفاده</w:t>
      </w:r>
      <w:r w:rsidRPr="007C2AA8">
        <w:rPr>
          <w:rFonts w:cs="B Nazanin"/>
          <w:sz w:val="24"/>
          <w:szCs w:val="24"/>
        </w:rPr>
        <w:t xml:space="preserve"> </w:t>
      </w:r>
      <w:r w:rsidRPr="007C2AA8">
        <w:rPr>
          <w:rFonts w:cs="B Nazanin"/>
          <w:sz w:val="24"/>
          <w:szCs w:val="24"/>
          <w:rtl/>
        </w:rPr>
        <w:t>از</w:t>
      </w:r>
      <w:r w:rsidRPr="007C2AA8">
        <w:rPr>
          <w:rFonts w:cs="B Nazanin"/>
          <w:sz w:val="24"/>
          <w:szCs w:val="24"/>
        </w:rPr>
        <w:t xml:space="preserve"> </w:t>
      </w:r>
      <w:r w:rsidRPr="007C2AA8">
        <w:rPr>
          <w:rFonts w:cs="B Nazanin"/>
          <w:sz w:val="24"/>
          <w:szCs w:val="24"/>
          <w:rtl/>
        </w:rPr>
        <w:t>آمار</w:t>
      </w:r>
      <w:r w:rsidRPr="007C2AA8">
        <w:rPr>
          <w:rFonts w:cs="B Nazanin"/>
          <w:sz w:val="24"/>
          <w:szCs w:val="24"/>
        </w:rPr>
        <w:t xml:space="preserve"> </w:t>
      </w:r>
      <w:r w:rsidRPr="007C2AA8">
        <w:rPr>
          <w:rFonts w:cs="B Nazanin"/>
          <w:sz w:val="24"/>
          <w:szCs w:val="24"/>
          <w:rtl/>
        </w:rPr>
        <w:t>و</w:t>
      </w:r>
      <w:r w:rsidRPr="007C2AA8">
        <w:rPr>
          <w:rFonts w:cs="B Nazanin"/>
          <w:sz w:val="24"/>
          <w:szCs w:val="24"/>
        </w:rPr>
        <w:t xml:space="preserve"> </w:t>
      </w:r>
      <w:r w:rsidRPr="007C2AA8">
        <w:rPr>
          <w:rFonts w:cs="B Nazanin"/>
          <w:sz w:val="24"/>
          <w:szCs w:val="24"/>
          <w:rtl/>
        </w:rPr>
        <w:t>منابع</w:t>
      </w:r>
    </w:p>
    <w:p w14:paraId="1E5EB223" w14:textId="697F5A33" w:rsidR="001276D4" w:rsidRPr="007C2AA8" w:rsidRDefault="001276D4" w:rsidP="007C2AA8">
      <w:pPr>
        <w:bidi/>
        <w:spacing w:after="0"/>
        <w:ind w:left="360"/>
        <w:jc w:val="both"/>
        <w:rPr>
          <w:rFonts w:cs="B Nazanin"/>
          <w:sz w:val="24"/>
          <w:szCs w:val="24"/>
        </w:rPr>
      </w:pPr>
      <w:r w:rsidRPr="007C2AA8">
        <w:rPr>
          <w:rFonts w:cs="B Nazanin" w:hint="cs"/>
          <w:sz w:val="24"/>
          <w:szCs w:val="24"/>
          <w:rtl/>
        </w:rPr>
        <w:t xml:space="preserve">تولید </w:t>
      </w:r>
      <w:r w:rsidRPr="007C2AA8">
        <w:rPr>
          <w:rFonts w:cs="B Nazanin"/>
          <w:sz w:val="24"/>
          <w:szCs w:val="24"/>
          <w:rtl/>
        </w:rPr>
        <w:t>یک</w:t>
      </w:r>
      <w:r w:rsidRPr="007C2AA8">
        <w:rPr>
          <w:rFonts w:cs="B Nazanin"/>
          <w:sz w:val="24"/>
          <w:szCs w:val="24"/>
        </w:rPr>
        <w:t xml:space="preserve"> </w:t>
      </w:r>
      <w:r w:rsidRPr="007C2AA8">
        <w:rPr>
          <w:rFonts w:cs="B Nazanin"/>
          <w:sz w:val="24"/>
          <w:szCs w:val="24"/>
          <w:rtl/>
        </w:rPr>
        <w:t>اینفوگرافیک</w:t>
      </w:r>
      <w:r w:rsidRPr="007C2AA8">
        <w:rPr>
          <w:rFonts w:cs="B Nazanin"/>
          <w:sz w:val="24"/>
          <w:szCs w:val="24"/>
        </w:rPr>
        <w:t xml:space="preserve"> </w:t>
      </w:r>
      <w:r w:rsidRPr="007C2AA8">
        <w:rPr>
          <w:rFonts w:cs="B Nazanin"/>
          <w:sz w:val="24"/>
          <w:szCs w:val="24"/>
          <w:rtl/>
        </w:rPr>
        <w:t>یک</w:t>
      </w:r>
      <w:r w:rsidRPr="007C2AA8">
        <w:rPr>
          <w:rFonts w:cs="B Nazanin"/>
          <w:sz w:val="24"/>
          <w:szCs w:val="24"/>
        </w:rPr>
        <w:t>‌</w:t>
      </w:r>
      <w:r w:rsidRPr="007C2AA8">
        <w:rPr>
          <w:rFonts w:cs="B Nazanin"/>
          <w:sz w:val="24"/>
          <w:szCs w:val="24"/>
          <w:rtl/>
        </w:rPr>
        <w:t>صفحه</w:t>
      </w:r>
      <w:r w:rsidRPr="007C2AA8">
        <w:rPr>
          <w:rFonts w:cs="B Nazanin"/>
          <w:sz w:val="24"/>
          <w:szCs w:val="24"/>
        </w:rPr>
        <w:t>‌</w:t>
      </w:r>
      <w:r w:rsidRPr="007C2AA8">
        <w:rPr>
          <w:rFonts w:cs="B Nazanin"/>
          <w:sz w:val="24"/>
          <w:szCs w:val="24"/>
          <w:rtl/>
        </w:rPr>
        <w:t>ای</w:t>
      </w:r>
    </w:p>
    <w:p w14:paraId="2B514994" w14:textId="77777777" w:rsidR="001276D4" w:rsidRPr="007C2AA8" w:rsidRDefault="001276D4" w:rsidP="007C2AA8">
      <w:pPr>
        <w:bidi/>
        <w:spacing w:after="0"/>
        <w:ind w:left="360"/>
        <w:jc w:val="both"/>
        <w:rPr>
          <w:rFonts w:cs="B Nazanin"/>
          <w:sz w:val="24"/>
          <w:szCs w:val="24"/>
        </w:rPr>
      </w:pPr>
      <w:r w:rsidRPr="007C2AA8">
        <w:rPr>
          <w:rFonts w:cs="B Nazanin" w:hint="cs"/>
          <w:sz w:val="24"/>
          <w:szCs w:val="24"/>
          <w:rtl/>
        </w:rPr>
        <w:t>ب</w:t>
      </w:r>
      <w:r w:rsidRPr="007C2AA8">
        <w:rPr>
          <w:rFonts w:cs="B Nazanin"/>
          <w:sz w:val="24"/>
          <w:szCs w:val="24"/>
          <w:rtl/>
        </w:rPr>
        <w:t>رگزار</w:t>
      </w:r>
      <w:r w:rsidRPr="007C2AA8">
        <w:rPr>
          <w:rFonts w:cs="B Nazanin" w:hint="cs"/>
          <w:sz w:val="24"/>
          <w:szCs w:val="24"/>
          <w:rtl/>
        </w:rPr>
        <w:t xml:space="preserve">ی جلسه </w:t>
      </w:r>
      <w:r w:rsidRPr="007C2AA8">
        <w:rPr>
          <w:rFonts w:cs="B Nazanin"/>
          <w:sz w:val="24"/>
          <w:szCs w:val="24"/>
          <w:rtl/>
        </w:rPr>
        <w:t>پرسش</w:t>
      </w:r>
      <w:r w:rsidRPr="007C2AA8">
        <w:rPr>
          <w:rFonts w:cs="B Nazanin"/>
          <w:sz w:val="24"/>
          <w:szCs w:val="24"/>
        </w:rPr>
        <w:t xml:space="preserve"> </w:t>
      </w:r>
      <w:r w:rsidRPr="007C2AA8">
        <w:rPr>
          <w:rFonts w:cs="B Nazanin"/>
          <w:sz w:val="24"/>
          <w:szCs w:val="24"/>
          <w:rtl/>
        </w:rPr>
        <w:t>و</w:t>
      </w:r>
      <w:r w:rsidRPr="007C2AA8">
        <w:rPr>
          <w:rFonts w:cs="B Nazanin"/>
          <w:sz w:val="24"/>
          <w:szCs w:val="24"/>
        </w:rPr>
        <w:t xml:space="preserve"> </w:t>
      </w:r>
      <w:r w:rsidRPr="007C2AA8">
        <w:rPr>
          <w:rFonts w:cs="B Nazanin"/>
          <w:sz w:val="24"/>
          <w:szCs w:val="24"/>
          <w:rtl/>
        </w:rPr>
        <w:t>پاسخ</w:t>
      </w:r>
      <w:r w:rsidRPr="007C2AA8">
        <w:rPr>
          <w:rFonts w:cs="B Nazanin"/>
          <w:sz w:val="24"/>
          <w:szCs w:val="24"/>
        </w:rPr>
        <w:t xml:space="preserve"> </w:t>
      </w:r>
      <w:r w:rsidRPr="007C2AA8">
        <w:rPr>
          <w:rFonts w:cs="B Nazanin"/>
          <w:sz w:val="24"/>
          <w:szCs w:val="24"/>
          <w:rtl/>
        </w:rPr>
        <w:t>علمی</w:t>
      </w:r>
      <w:r w:rsidRPr="007C2AA8">
        <w:rPr>
          <w:rFonts w:cs="B Nazanin"/>
          <w:sz w:val="24"/>
          <w:szCs w:val="24"/>
        </w:rPr>
        <w:t xml:space="preserve"> </w:t>
      </w:r>
      <w:r w:rsidRPr="007C2AA8">
        <w:rPr>
          <w:rFonts w:cs="B Nazanin"/>
          <w:sz w:val="24"/>
          <w:szCs w:val="24"/>
          <w:rtl/>
        </w:rPr>
        <w:t>با</w:t>
      </w:r>
      <w:r w:rsidRPr="007C2AA8">
        <w:rPr>
          <w:rFonts w:cs="B Nazanin"/>
          <w:sz w:val="24"/>
          <w:szCs w:val="24"/>
        </w:rPr>
        <w:t xml:space="preserve"> </w:t>
      </w:r>
      <w:r w:rsidRPr="007C2AA8">
        <w:rPr>
          <w:rFonts w:cs="B Nazanin"/>
          <w:sz w:val="24"/>
          <w:szCs w:val="24"/>
          <w:rtl/>
        </w:rPr>
        <w:t>حضور</w:t>
      </w:r>
      <w:r w:rsidRPr="007C2AA8">
        <w:rPr>
          <w:rFonts w:cs="B Nazanin"/>
          <w:sz w:val="24"/>
          <w:szCs w:val="24"/>
        </w:rPr>
        <w:t xml:space="preserve"> </w:t>
      </w:r>
      <w:r w:rsidRPr="007C2AA8">
        <w:rPr>
          <w:rFonts w:cs="B Nazanin"/>
          <w:sz w:val="24"/>
          <w:szCs w:val="24"/>
          <w:rtl/>
        </w:rPr>
        <w:t>کارشناس</w:t>
      </w:r>
      <w:r w:rsidRPr="007C2AA8">
        <w:rPr>
          <w:rFonts w:cs="B Nazanin" w:hint="cs"/>
          <w:sz w:val="24"/>
          <w:szCs w:val="24"/>
          <w:rtl/>
        </w:rPr>
        <w:t xml:space="preserve">ان </w:t>
      </w:r>
      <w:r w:rsidRPr="007C2AA8">
        <w:rPr>
          <w:rFonts w:cs="B Nazanin"/>
          <w:sz w:val="24"/>
          <w:szCs w:val="24"/>
          <w:rtl/>
        </w:rPr>
        <w:t>دانشگاه</w:t>
      </w:r>
    </w:p>
    <w:p w14:paraId="68806A49" w14:textId="55B43802" w:rsidR="001276D4" w:rsidRPr="007C2AA8" w:rsidRDefault="001276D4" w:rsidP="007C2AA8">
      <w:pPr>
        <w:bidi/>
        <w:spacing w:after="0"/>
        <w:ind w:left="360"/>
        <w:jc w:val="both"/>
        <w:rPr>
          <w:rFonts w:cs="B Nazanin"/>
          <w:sz w:val="24"/>
          <w:szCs w:val="24"/>
        </w:rPr>
      </w:pPr>
      <w:r w:rsidRPr="007C2AA8">
        <w:rPr>
          <w:rFonts w:cs="B Nazanin" w:hint="cs"/>
          <w:sz w:val="24"/>
          <w:szCs w:val="24"/>
          <w:rtl/>
        </w:rPr>
        <w:t xml:space="preserve">پیشنهاد </w:t>
      </w:r>
      <w:r w:rsidRPr="007C2AA8">
        <w:rPr>
          <w:rFonts w:cs="B Nazanin"/>
          <w:sz w:val="24"/>
          <w:szCs w:val="24"/>
          <w:rtl/>
        </w:rPr>
        <w:t>یک</w:t>
      </w:r>
      <w:r w:rsidRPr="007C2AA8">
        <w:rPr>
          <w:rFonts w:cs="B Nazanin"/>
          <w:sz w:val="24"/>
          <w:szCs w:val="24"/>
        </w:rPr>
        <w:t xml:space="preserve"> </w:t>
      </w:r>
      <w:r w:rsidRPr="007C2AA8">
        <w:rPr>
          <w:rFonts w:cs="B Nazanin"/>
          <w:sz w:val="24"/>
          <w:szCs w:val="24"/>
          <w:rtl/>
        </w:rPr>
        <w:t>اقدام</w:t>
      </w:r>
      <w:r w:rsidRPr="007C2AA8">
        <w:rPr>
          <w:rFonts w:cs="B Nazanin"/>
          <w:sz w:val="24"/>
          <w:szCs w:val="24"/>
        </w:rPr>
        <w:t xml:space="preserve"> </w:t>
      </w:r>
      <w:r w:rsidRPr="007C2AA8">
        <w:rPr>
          <w:rFonts w:cs="B Nazanin"/>
          <w:sz w:val="24"/>
          <w:szCs w:val="24"/>
          <w:rtl/>
        </w:rPr>
        <w:t>قابل</w:t>
      </w:r>
      <w:r w:rsidRPr="007C2AA8">
        <w:rPr>
          <w:rFonts w:cs="B Nazanin"/>
          <w:sz w:val="24"/>
          <w:szCs w:val="24"/>
        </w:rPr>
        <w:t xml:space="preserve"> </w:t>
      </w:r>
      <w:r w:rsidRPr="007C2AA8">
        <w:rPr>
          <w:rFonts w:cs="B Nazanin"/>
          <w:sz w:val="24"/>
          <w:szCs w:val="24"/>
          <w:rtl/>
        </w:rPr>
        <w:t>انجام</w:t>
      </w:r>
      <w:r w:rsidRPr="007C2AA8">
        <w:rPr>
          <w:rFonts w:cs="B Nazanin"/>
          <w:sz w:val="24"/>
          <w:szCs w:val="24"/>
        </w:rPr>
        <w:t xml:space="preserve"> </w:t>
      </w:r>
      <w:r w:rsidRPr="007C2AA8">
        <w:rPr>
          <w:rFonts w:cs="B Nazanin"/>
          <w:sz w:val="24"/>
          <w:szCs w:val="24"/>
          <w:rtl/>
        </w:rPr>
        <w:t>برای</w:t>
      </w:r>
      <w:r w:rsidRPr="007C2AA8">
        <w:rPr>
          <w:rFonts w:cs="B Nazanin"/>
          <w:sz w:val="24"/>
          <w:szCs w:val="24"/>
        </w:rPr>
        <w:t xml:space="preserve"> </w:t>
      </w:r>
      <w:r w:rsidRPr="007C2AA8">
        <w:rPr>
          <w:rFonts w:cs="B Nazanin"/>
          <w:sz w:val="24"/>
          <w:szCs w:val="24"/>
          <w:rtl/>
        </w:rPr>
        <w:t>زنان</w:t>
      </w:r>
      <w:r w:rsidRPr="007C2AA8">
        <w:rPr>
          <w:rFonts w:cs="B Nazanin"/>
          <w:sz w:val="24"/>
          <w:szCs w:val="24"/>
        </w:rPr>
        <w:t xml:space="preserve"> </w:t>
      </w:r>
      <w:r w:rsidRPr="007C2AA8">
        <w:rPr>
          <w:rFonts w:cs="B Nazanin"/>
          <w:sz w:val="24"/>
          <w:szCs w:val="24"/>
          <w:rtl/>
        </w:rPr>
        <w:t>جامعه</w:t>
      </w:r>
      <w:r w:rsidRPr="007C2AA8">
        <w:rPr>
          <w:rFonts w:cs="B Nazanin"/>
          <w:sz w:val="24"/>
          <w:szCs w:val="24"/>
        </w:rPr>
        <w:t xml:space="preserve"> </w:t>
      </w:r>
      <w:r w:rsidRPr="007C2AA8">
        <w:rPr>
          <w:rFonts w:cs="B Nazanin"/>
          <w:sz w:val="24"/>
          <w:szCs w:val="24"/>
          <w:rtl/>
        </w:rPr>
        <w:t>در</w:t>
      </w:r>
      <w:r w:rsidRPr="007C2AA8">
        <w:rPr>
          <w:rFonts w:cs="B Nazanin"/>
          <w:sz w:val="24"/>
          <w:szCs w:val="24"/>
        </w:rPr>
        <w:t xml:space="preserve"> </w:t>
      </w:r>
      <w:r w:rsidRPr="007C2AA8">
        <w:rPr>
          <w:rFonts w:cs="B Nazanin"/>
          <w:sz w:val="24"/>
          <w:szCs w:val="24"/>
          <w:rtl/>
        </w:rPr>
        <w:t>پایان</w:t>
      </w:r>
      <w:r w:rsidRPr="007C2AA8">
        <w:rPr>
          <w:rFonts w:cs="B Nazanin"/>
          <w:sz w:val="24"/>
          <w:szCs w:val="24"/>
        </w:rPr>
        <w:t xml:space="preserve"> </w:t>
      </w:r>
      <w:r w:rsidRPr="007C2AA8">
        <w:rPr>
          <w:rFonts w:cs="B Nazanin"/>
          <w:sz w:val="24"/>
          <w:szCs w:val="24"/>
          <w:rtl/>
        </w:rPr>
        <w:t>هر</w:t>
      </w:r>
      <w:r w:rsidRPr="007C2AA8">
        <w:rPr>
          <w:rFonts w:cs="B Nazanin"/>
          <w:sz w:val="24"/>
          <w:szCs w:val="24"/>
        </w:rPr>
        <w:t xml:space="preserve"> </w:t>
      </w:r>
      <w:r w:rsidRPr="007C2AA8">
        <w:rPr>
          <w:rFonts w:cs="B Nazanin"/>
          <w:sz w:val="24"/>
          <w:szCs w:val="24"/>
          <w:rtl/>
        </w:rPr>
        <w:t>محتوا</w:t>
      </w:r>
    </w:p>
    <w:p w14:paraId="3F7527DE" w14:textId="77777777" w:rsidR="004846F9" w:rsidRPr="000E765F" w:rsidRDefault="004846F9" w:rsidP="004846F9">
      <w:pPr>
        <w:pStyle w:val="ListParagraph"/>
        <w:bidi/>
        <w:spacing w:after="0"/>
        <w:jc w:val="both"/>
        <w:rPr>
          <w:rFonts w:cs="B Nazanin"/>
          <w:sz w:val="24"/>
          <w:szCs w:val="24"/>
        </w:rPr>
      </w:pPr>
    </w:p>
    <w:p w14:paraId="217A6337" w14:textId="77777777" w:rsidR="001276D4" w:rsidRPr="006858F6" w:rsidRDefault="001276D4" w:rsidP="000E765F">
      <w:pPr>
        <w:bidi/>
        <w:spacing w:after="0"/>
        <w:jc w:val="both"/>
        <w:rPr>
          <w:rFonts w:cs="B Titr"/>
          <w:sz w:val="24"/>
          <w:szCs w:val="24"/>
        </w:rPr>
      </w:pPr>
      <w:r w:rsidRPr="006858F6">
        <w:rPr>
          <w:rFonts w:cs="B Titr"/>
          <w:sz w:val="24"/>
          <w:szCs w:val="24"/>
          <w:rtl/>
        </w:rPr>
        <w:lastRenderedPageBreak/>
        <w:t>۵</w:t>
      </w:r>
      <w:r w:rsidRPr="006858F6">
        <w:rPr>
          <w:rFonts w:cs="B Titr"/>
          <w:sz w:val="24"/>
          <w:szCs w:val="24"/>
        </w:rPr>
        <w:t xml:space="preserve"> </w:t>
      </w:r>
      <w:r w:rsidRPr="006858F6">
        <w:rPr>
          <w:rFonts w:cs="B Titr"/>
          <w:sz w:val="24"/>
          <w:szCs w:val="24"/>
          <w:rtl/>
        </w:rPr>
        <w:t>پیام</w:t>
      </w:r>
      <w:r w:rsidRPr="006858F6">
        <w:rPr>
          <w:rFonts w:cs="B Titr"/>
          <w:sz w:val="24"/>
          <w:szCs w:val="24"/>
        </w:rPr>
        <w:t xml:space="preserve"> </w:t>
      </w:r>
      <w:r w:rsidRPr="006858F6">
        <w:rPr>
          <w:rFonts w:cs="B Titr"/>
          <w:sz w:val="24"/>
          <w:szCs w:val="24"/>
          <w:rtl/>
        </w:rPr>
        <w:t>کوتاه</w:t>
      </w:r>
      <w:r w:rsidRPr="006858F6">
        <w:rPr>
          <w:rFonts w:cs="B Titr"/>
          <w:sz w:val="24"/>
          <w:szCs w:val="24"/>
        </w:rPr>
        <w:t xml:space="preserve"> </w:t>
      </w:r>
      <w:r w:rsidRPr="006858F6">
        <w:rPr>
          <w:rFonts w:cs="B Titr"/>
          <w:sz w:val="24"/>
          <w:szCs w:val="24"/>
          <w:rtl/>
        </w:rPr>
        <w:t>شبکه</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اجتماعی</w:t>
      </w:r>
    </w:p>
    <w:p w14:paraId="6F3CEFA6" w14:textId="77777777" w:rsidR="001276D4" w:rsidRPr="002B0F69" w:rsidRDefault="001276D4" w:rsidP="000E765F">
      <w:pPr>
        <w:bidi/>
        <w:spacing w:after="0"/>
        <w:jc w:val="both"/>
        <w:rPr>
          <w:rFonts w:cs="B Nazanin"/>
          <w:sz w:val="24"/>
          <w:szCs w:val="24"/>
        </w:rPr>
      </w:pPr>
      <w:r w:rsidRPr="002B0F69">
        <w:rPr>
          <w:rFonts w:cs="B Nazanin"/>
          <w:sz w:val="24"/>
          <w:szCs w:val="24"/>
          <w:rtl/>
        </w:rPr>
        <w:t>باروری</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سال</w:t>
      </w:r>
      <w:r w:rsidRPr="002B0F69">
        <w:rPr>
          <w:rFonts w:cs="B Nazanin"/>
          <w:sz w:val="24"/>
          <w:szCs w:val="24"/>
        </w:rPr>
        <w:t>‌</w:t>
      </w:r>
      <w:r w:rsidRPr="002B0F69">
        <w:rPr>
          <w:rFonts w:cs="B Nazanin"/>
          <w:sz w:val="24"/>
          <w:szCs w:val="24"/>
          <w:rtl/>
        </w:rPr>
        <w:t>ها</w:t>
      </w:r>
      <w:r w:rsidRPr="002B0F69">
        <w:rPr>
          <w:rFonts w:cs="B Nazanin"/>
          <w:sz w:val="24"/>
          <w:szCs w:val="24"/>
        </w:rPr>
        <w:t xml:space="preserve"> </w:t>
      </w:r>
      <w:r w:rsidRPr="002B0F69">
        <w:rPr>
          <w:rFonts w:cs="B Nazanin"/>
          <w:sz w:val="24"/>
          <w:szCs w:val="24"/>
          <w:rtl/>
        </w:rPr>
        <w:t>قبل</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تصمیم</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بارداری</w:t>
      </w:r>
      <w:r w:rsidRPr="002B0F69">
        <w:rPr>
          <w:rFonts w:cs="B Nazanin"/>
          <w:sz w:val="24"/>
          <w:szCs w:val="24"/>
        </w:rPr>
        <w:t xml:space="preserve"> </w:t>
      </w:r>
      <w:r w:rsidRPr="002B0F69">
        <w:rPr>
          <w:rFonts w:cs="B Nazanin"/>
          <w:sz w:val="24"/>
          <w:szCs w:val="24"/>
          <w:rtl/>
        </w:rPr>
        <w:t>آغاز</w:t>
      </w:r>
      <w:r w:rsidRPr="002B0F69">
        <w:rPr>
          <w:rFonts w:cs="B Nazanin"/>
          <w:sz w:val="24"/>
          <w:szCs w:val="24"/>
        </w:rPr>
        <w:t xml:space="preserve"> </w:t>
      </w:r>
      <w:r w:rsidRPr="002B0F69">
        <w:rPr>
          <w:rFonts w:cs="B Nazanin"/>
          <w:sz w:val="24"/>
          <w:szCs w:val="24"/>
          <w:rtl/>
        </w:rPr>
        <w:t>می</w:t>
      </w:r>
      <w:r w:rsidRPr="002B0F69">
        <w:rPr>
          <w:rFonts w:cs="B Nazanin"/>
          <w:sz w:val="24"/>
          <w:szCs w:val="24"/>
        </w:rPr>
        <w:t>‌</w:t>
      </w:r>
      <w:r w:rsidRPr="002B0F69">
        <w:rPr>
          <w:rFonts w:cs="B Nazanin"/>
          <w:sz w:val="24"/>
          <w:szCs w:val="24"/>
          <w:rtl/>
        </w:rPr>
        <w:t>شود</w:t>
      </w:r>
      <w:r w:rsidRPr="002B0F69">
        <w:rPr>
          <w:rFonts w:cs="B Nazanin"/>
          <w:sz w:val="24"/>
          <w:szCs w:val="24"/>
        </w:rPr>
        <w:t>.</w:t>
      </w:r>
    </w:p>
    <w:p w14:paraId="0FC295C4" w14:textId="77777777" w:rsidR="001276D4" w:rsidRPr="002B0F69" w:rsidRDefault="001276D4" w:rsidP="000E765F">
      <w:pPr>
        <w:bidi/>
        <w:spacing w:after="0"/>
        <w:jc w:val="both"/>
        <w:rPr>
          <w:rFonts w:cs="B Nazanin"/>
          <w:sz w:val="24"/>
          <w:szCs w:val="24"/>
        </w:rPr>
      </w:pP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باروری</w:t>
      </w:r>
      <w:r w:rsidRPr="002B0F69">
        <w:rPr>
          <w:rFonts w:cs="B Nazanin"/>
          <w:sz w:val="24"/>
          <w:szCs w:val="24"/>
        </w:rPr>
        <w:t xml:space="preserve"> </w:t>
      </w:r>
      <w:r w:rsidRPr="002B0F69">
        <w:rPr>
          <w:rFonts w:cs="B Nazanin"/>
          <w:sz w:val="24"/>
          <w:szCs w:val="24"/>
          <w:rtl/>
        </w:rPr>
        <w:t>فقط</w:t>
      </w:r>
      <w:r w:rsidRPr="002B0F69">
        <w:rPr>
          <w:rFonts w:cs="B Nazanin"/>
          <w:sz w:val="24"/>
          <w:szCs w:val="24"/>
        </w:rPr>
        <w:t xml:space="preserve"> </w:t>
      </w:r>
      <w:r w:rsidRPr="002B0F69">
        <w:rPr>
          <w:rFonts w:cs="B Nazanin"/>
          <w:sz w:val="24"/>
          <w:szCs w:val="24"/>
          <w:rtl/>
        </w:rPr>
        <w:t>مسئولیت</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نیست؛</w:t>
      </w:r>
      <w:r w:rsidRPr="002B0F69">
        <w:rPr>
          <w:rFonts w:cs="B Nazanin"/>
          <w:sz w:val="24"/>
          <w:szCs w:val="24"/>
        </w:rPr>
        <w:t xml:space="preserve"> </w:t>
      </w:r>
      <w:r w:rsidRPr="002B0F69">
        <w:rPr>
          <w:rFonts w:cs="B Nazanin"/>
          <w:sz w:val="24"/>
          <w:szCs w:val="24"/>
          <w:rtl/>
        </w:rPr>
        <w:t>زوج</w:t>
      </w:r>
      <w:r w:rsidRPr="002B0F69">
        <w:rPr>
          <w:rFonts w:cs="B Nazanin"/>
          <w:sz w:val="24"/>
          <w:szCs w:val="24"/>
        </w:rPr>
        <w:t>‌</w:t>
      </w:r>
      <w:r w:rsidRPr="002B0F69">
        <w:rPr>
          <w:rFonts w:cs="B Nazanin"/>
          <w:sz w:val="24"/>
          <w:szCs w:val="24"/>
          <w:rtl/>
        </w:rPr>
        <w:t>محور</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36F82764" w14:textId="24113C8B" w:rsidR="001276D4" w:rsidRPr="002B0F69" w:rsidRDefault="001276D4" w:rsidP="000E765F">
      <w:pPr>
        <w:bidi/>
        <w:spacing w:after="0"/>
        <w:jc w:val="both"/>
        <w:rPr>
          <w:rFonts w:cs="B Nazanin"/>
          <w:sz w:val="24"/>
          <w:szCs w:val="24"/>
        </w:rPr>
      </w:pPr>
      <w:r w:rsidRPr="002B0F69">
        <w:rPr>
          <w:rFonts w:cs="B Nazanin"/>
          <w:sz w:val="24"/>
          <w:szCs w:val="24"/>
          <w:rtl/>
        </w:rPr>
        <w:t>تحرک</w:t>
      </w:r>
      <w:r w:rsidRPr="002B0F69">
        <w:rPr>
          <w:rFonts w:cs="B Nazanin"/>
          <w:sz w:val="24"/>
          <w:szCs w:val="24"/>
        </w:rPr>
        <w:t xml:space="preserve"> </w:t>
      </w:r>
      <w:r w:rsidRPr="002B0F69">
        <w:rPr>
          <w:rFonts w:cs="B Nazanin"/>
          <w:sz w:val="24"/>
          <w:szCs w:val="24"/>
          <w:rtl/>
        </w:rPr>
        <w:t>بیشتر،</w:t>
      </w:r>
      <w:r w:rsidRPr="002B0F69">
        <w:rPr>
          <w:rFonts w:cs="B Nazanin"/>
          <w:sz w:val="24"/>
          <w:szCs w:val="24"/>
        </w:rPr>
        <w:t xml:space="preserve"> </w:t>
      </w:r>
      <w:r w:rsidRPr="002B0F69">
        <w:rPr>
          <w:rFonts w:cs="B Nazanin"/>
          <w:sz w:val="24"/>
          <w:szCs w:val="24"/>
          <w:rtl/>
        </w:rPr>
        <w:t>سلامت</w:t>
      </w:r>
      <w:r w:rsidRPr="002B0F69">
        <w:rPr>
          <w:rFonts w:cs="B Nazanin"/>
          <w:sz w:val="24"/>
          <w:szCs w:val="24"/>
        </w:rPr>
        <w:t xml:space="preserve"> </w:t>
      </w:r>
      <w:r w:rsidRPr="002B0F69">
        <w:rPr>
          <w:rFonts w:cs="B Nazanin"/>
          <w:sz w:val="24"/>
          <w:szCs w:val="24"/>
          <w:rtl/>
        </w:rPr>
        <w:t>بیشت</w:t>
      </w:r>
      <w:r w:rsidR="00166FE3">
        <w:rPr>
          <w:rFonts w:cs="B Nazanin" w:hint="cs"/>
          <w:sz w:val="24"/>
          <w:szCs w:val="24"/>
          <w:rtl/>
        </w:rPr>
        <w:t>ر</w:t>
      </w:r>
    </w:p>
    <w:p w14:paraId="690C0117" w14:textId="77777777" w:rsidR="001276D4" w:rsidRPr="002B0F69" w:rsidRDefault="001276D4" w:rsidP="000E765F">
      <w:pPr>
        <w:bidi/>
        <w:spacing w:after="0"/>
        <w:jc w:val="both"/>
        <w:rPr>
          <w:rFonts w:cs="B Nazanin"/>
          <w:sz w:val="24"/>
          <w:szCs w:val="24"/>
        </w:rPr>
      </w:pPr>
      <w:r w:rsidRPr="002B0F69">
        <w:rPr>
          <w:rFonts w:cs="B Nazanin"/>
          <w:sz w:val="24"/>
          <w:szCs w:val="24"/>
          <w:rtl/>
        </w:rPr>
        <w:t>وزن</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تغذیه</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پرهیز</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دخانیات</w:t>
      </w:r>
      <w:r w:rsidRPr="002B0F69">
        <w:rPr>
          <w:rFonts w:cs="B Nazanin"/>
          <w:sz w:val="24"/>
          <w:szCs w:val="24"/>
        </w:rPr>
        <w:t xml:space="preserve"> </w:t>
      </w:r>
      <w:r w:rsidRPr="002B0F69">
        <w:rPr>
          <w:rFonts w:cs="B Nazanin"/>
          <w:sz w:val="24"/>
          <w:szCs w:val="24"/>
          <w:rtl/>
        </w:rPr>
        <w:t>بخشی</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مراقبت</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باروری</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0C92C06D" w14:textId="6376662D" w:rsidR="001276D4" w:rsidRPr="002B0F69" w:rsidRDefault="001276D4" w:rsidP="000E765F">
      <w:pPr>
        <w:bidi/>
        <w:spacing w:after="0"/>
        <w:jc w:val="both"/>
        <w:rPr>
          <w:rFonts w:cs="B Nazanin"/>
          <w:sz w:val="24"/>
          <w:szCs w:val="24"/>
        </w:rPr>
      </w:pP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ناباروری،</w:t>
      </w:r>
      <w:r w:rsidRPr="002B0F69">
        <w:rPr>
          <w:rFonts w:cs="B Nazanin"/>
          <w:sz w:val="24"/>
          <w:szCs w:val="24"/>
        </w:rPr>
        <w:t xml:space="preserve"> </w:t>
      </w:r>
      <w:r w:rsidRPr="002B0F69">
        <w:rPr>
          <w:rFonts w:cs="B Nazanin"/>
          <w:sz w:val="24"/>
          <w:szCs w:val="24"/>
          <w:rtl/>
        </w:rPr>
        <w:t>به</w:t>
      </w:r>
      <w:r w:rsidRPr="002B0F69">
        <w:rPr>
          <w:rFonts w:cs="B Nazanin"/>
          <w:sz w:val="24"/>
          <w:szCs w:val="24"/>
        </w:rPr>
        <w:t xml:space="preserve"> </w:t>
      </w:r>
      <w:r w:rsidRPr="002B0F69">
        <w:rPr>
          <w:rFonts w:cs="B Nazanin"/>
          <w:sz w:val="24"/>
          <w:szCs w:val="24"/>
          <w:rtl/>
        </w:rPr>
        <w:t>سراغ</w:t>
      </w:r>
      <w:r w:rsidRPr="002B0F69">
        <w:rPr>
          <w:rFonts w:cs="B Nazanin"/>
          <w:sz w:val="24"/>
          <w:szCs w:val="24"/>
        </w:rPr>
        <w:t xml:space="preserve"> </w:t>
      </w:r>
      <w:r w:rsidRPr="002B0F69">
        <w:rPr>
          <w:rFonts w:cs="B Nazanin"/>
          <w:sz w:val="24"/>
          <w:szCs w:val="24"/>
          <w:rtl/>
        </w:rPr>
        <w:t>خدمات</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برویم</w:t>
      </w:r>
      <w:r w:rsidRPr="002B0F69">
        <w:rPr>
          <w:rFonts w:cs="B Nazanin"/>
          <w:sz w:val="24"/>
          <w:szCs w:val="24"/>
        </w:rPr>
        <w:t xml:space="preserve"> </w:t>
      </w:r>
      <w:r w:rsidRPr="002B0F69">
        <w:rPr>
          <w:rFonts w:cs="B Nazanin"/>
          <w:sz w:val="24"/>
          <w:szCs w:val="24"/>
          <w:rtl/>
        </w:rPr>
        <w:t>نه</w:t>
      </w:r>
      <w:r w:rsidRPr="002B0F69">
        <w:rPr>
          <w:rFonts w:cs="B Nazanin"/>
          <w:sz w:val="24"/>
          <w:szCs w:val="24"/>
        </w:rPr>
        <w:t xml:space="preserve"> </w:t>
      </w:r>
      <w:r w:rsidRPr="002B0F69">
        <w:rPr>
          <w:rFonts w:cs="B Nazanin"/>
          <w:sz w:val="24"/>
          <w:szCs w:val="24"/>
          <w:rtl/>
        </w:rPr>
        <w:t>تبلیغات</w:t>
      </w:r>
      <w:r w:rsidRPr="002B0F69">
        <w:rPr>
          <w:rFonts w:cs="B Nazanin"/>
          <w:sz w:val="24"/>
          <w:szCs w:val="24"/>
        </w:rPr>
        <w:t xml:space="preserve"> </w:t>
      </w:r>
      <w:r w:rsidRPr="002B0F69">
        <w:rPr>
          <w:rFonts w:cs="B Nazanin"/>
          <w:sz w:val="24"/>
          <w:szCs w:val="24"/>
          <w:rtl/>
        </w:rPr>
        <w:t>درمانی</w:t>
      </w:r>
    </w:p>
    <w:p w14:paraId="74ECCCBE" w14:textId="47FB9B3E" w:rsidR="001276D4" w:rsidRPr="006858F6" w:rsidRDefault="001276D4" w:rsidP="000E765F">
      <w:pPr>
        <w:bidi/>
        <w:spacing w:after="0"/>
        <w:jc w:val="both"/>
        <w:rPr>
          <w:rFonts w:cs="B Titr"/>
          <w:sz w:val="24"/>
          <w:szCs w:val="24"/>
        </w:rPr>
      </w:pPr>
      <w:r w:rsidRPr="006858F6">
        <w:rPr>
          <w:rFonts w:cs="B Titr"/>
          <w:sz w:val="24"/>
          <w:szCs w:val="24"/>
          <w:rtl/>
        </w:rPr>
        <w:t>شاخص</w:t>
      </w:r>
      <w:r w:rsidRPr="006858F6">
        <w:rPr>
          <w:rFonts w:cs="B Titr"/>
          <w:sz w:val="24"/>
          <w:szCs w:val="24"/>
        </w:rPr>
        <w:t>‌</w:t>
      </w:r>
      <w:r w:rsidRPr="006858F6">
        <w:rPr>
          <w:rFonts w:cs="B Titr"/>
          <w:sz w:val="24"/>
          <w:szCs w:val="24"/>
          <w:rtl/>
        </w:rPr>
        <w:t>های</w:t>
      </w:r>
      <w:r w:rsidRPr="006858F6">
        <w:rPr>
          <w:rFonts w:cs="B Titr"/>
          <w:sz w:val="24"/>
          <w:szCs w:val="24"/>
        </w:rPr>
        <w:t xml:space="preserve"> </w:t>
      </w:r>
      <w:r w:rsidRPr="006858F6">
        <w:rPr>
          <w:rFonts w:cs="B Titr"/>
          <w:sz w:val="24"/>
          <w:szCs w:val="24"/>
          <w:rtl/>
        </w:rPr>
        <w:t>پیشنهادی</w:t>
      </w:r>
      <w:r w:rsidRPr="006858F6">
        <w:rPr>
          <w:rFonts w:cs="B Titr"/>
          <w:sz w:val="24"/>
          <w:szCs w:val="24"/>
        </w:rPr>
        <w:t xml:space="preserve"> </w:t>
      </w:r>
      <w:r w:rsidRPr="006858F6">
        <w:rPr>
          <w:rFonts w:cs="B Titr"/>
          <w:sz w:val="24"/>
          <w:szCs w:val="24"/>
          <w:rtl/>
        </w:rPr>
        <w:t>پایش</w:t>
      </w:r>
      <w:r w:rsidRPr="006858F6">
        <w:rPr>
          <w:rFonts w:cs="B Titr"/>
          <w:sz w:val="24"/>
          <w:szCs w:val="24"/>
        </w:rPr>
        <w:t xml:space="preserve"> </w:t>
      </w:r>
    </w:p>
    <w:p w14:paraId="3B77893D" w14:textId="7DD58AA0"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آموزشی</w:t>
      </w:r>
      <w:r w:rsidRPr="002B0F69">
        <w:rPr>
          <w:rFonts w:cs="B Nazanin"/>
          <w:sz w:val="24"/>
          <w:szCs w:val="24"/>
        </w:rPr>
        <w:t xml:space="preserve"> </w:t>
      </w:r>
      <w:r w:rsidRPr="002B0F69">
        <w:rPr>
          <w:rFonts w:cs="B Nazanin"/>
          <w:sz w:val="24"/>
          <w:szCs w:val="24"/>
          <w:rtl/>
        </w:rPr>
        <w:t>اجراشده</w:t>
      </w:r>
    </w:p>
    <w:p w14:paraId="73D8B882" w14:textId="04341D88"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مخاطبان</w:t>
      </w:r>
      <w:r w:rsidRPr="002B0F69">
        <w:rPr>
          <w:rFonts w:cs="B Nazanin"/>
          <w:sz w:val="24"/>
          <w:szCs w:val="24"/>
        </w:rPr>
        <w:t xml:space="preserve"> </w:t>
      </w:r>
      <w:r w:rsidRPr="002B0F69">
        <w:rPr>
          <w:rFonts w:cs="B Nazanin"/>
          <w:sz w:val="24"/>
          <w:szCs w:val="24"/>
          <w:rtl/>
        </w:rPr>
        <w:t>حضوری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دیجیتال</w:t>
      </w:r>
    </w:p>
    <w:p w14:paraId="5C2B3AC7" w14:textId="1F01D584"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تولید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منتشرشده</w:t>
      </w:r>
    </w:p>
    <w:p w14:paraId="017ABF56" w14:textId="5E5D9231" w:rsidR="001276D4" w:rsidRPr="002B0F69" w:rsidRDefault="001276D4" w:rsidP="000E765F">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ارجاع</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w:t>
      </w:r>
      <w:r w:rsidRPr="002B0F69">
        <w:rPr>
          <w:rFonts w:cs="B Nazanin"/>
          <w:sz w:val="24"/>
          <w:szCs w:val="24"/>
          <w:rtl/>
        </w:rPr>
        <w:t>شده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صورت</w:t>
      </w:r>
      <w:r w:rsidRPr="002B0F69">
        <w:rPr>
          <w:rFonts w:cs="B Nazanin"/>
          <w:sz w:val="24"/>
          <w:szCs w:val="24"/>
        </w:rPr>
        <w:t xml:space="preserve"> </w:t>
      </w:r>
      <w:r w:rsidRPr="002B0F69">
        <w:rPr>
          <w:rFonts w:cs="B Nazanin"/>
          <w:sz w:val="24"/>
          <w:szCs w:val="24"/>
          <w:rtl/>
        </w:rPr>
        <w:t>مرتبط</w:t>
      </w:r>
      <w:r w:rsidRPr="002B0F69">
        <w:rPr>
          <w:rFonts w:cs="B Nazanin"/>
          <w:sz w:val="24"/>
          <w:szCs w:val="24"/>
        </w:rPr>
        <w:t xml:space="preserve"> </w:t>
      </w:r>
      <w:r w:rsidRPr="002B0F69">
        <w:rPr>
          <w:rFonts w:cs="B Nazanin"/>
          <w:sz w:val="24"/>
          <w:szCs w:val="24"/>
          <w:rtl/>
        </w:rPr>
        <w:t>بودن</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محور</w:t>
      </w:r>
      <w:r w:rsidRPr="002B0F69">
        <w:rPr>
          <w:rFonts w:cs="B Nazanin"/>
          <w:sz w:val="24"/>
          <w:szCs w:val="24"/>
        </w:rPr>
        <w:t xml:space="preserve"> </w:t>
      </w:r>
      <w:r w:rsidRPr="002B0F69">
        <w:rPr>
          <w:rFonts w:cs="B Nazanin"/>
          <w:sz w:val="24"/>
          <w:szCs w:val="24"/>
          <w:rtl/>
        </w:rPr>
        <w:t>روز</w:t>
      </w:r>
    </w:p>
    <w:p w14:paraId="290E7893" w14:textId="32070A42" w:rsidR="001276D4" w:rsidRDefault="001276D4" w:rsidP="009459FE">
      <w:pPr>
        <w:bidi/>
        <w:spacing w:after="0"/>
        <w:jc w:val="both"/>
        <w:rPr>
          <w:rFonts w:cs="B Titr"/>
          <w:sz w:val="24"/>
          <w:szCs w:val="24"/>
          <w:rtl/>
        </w:rPr>
      </w:pPr>
      <w:r w:rsidRPr="006858F6">
        <w:rPr>
          <w:rFonts w:cs="B Titr"/>
          <w:sz w:val="24"/>
          <w:szCs w:val="24"/>
          <w:rtl/>
        </w:rPr>
        <w:t>منابع</w:t>
      </w:r>
      <w:r w:rsidRPr="006858F6">
        <w:rPr>
          <w:rFonts w:cs="B Titr"/>
          <w:sz w:val="24"/>
          <w:szCs w:val="24"/>
        </w:rPr>
        <w:t xml:space="preserve"> </w:t>
      </w:r>
      <w:r w:rsidRPr="006858F6">
        <w:rPr>
          <w:rFonts w:cs="B Titr"/>
          <w:sz w:val="24"/>
          <w:szCs w:val="24"/>
          <w:rtl/>
        </w:rPr>
        <w:t>علمی</w:t>
      </w:r>
      <w:r w:rsidRPr="006858F6">
        <w:rPr>
          <w:rFonts w:cs="B Titr"/>
          <w:sz w:val="24"/>
          <w:szCs w:val="24"/>
        </w:rPr>
        <w:t xml:space="preserve"> </w:t>
      </w:r>
    </w:p>
    <w:p w14:paraId="3FD07E24" w14:textId="6F98C71C"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Healthy diet [Internet]. Geneva: World Health Organization; 2026 Jan 26 [cited 2026 Oct 10]. Available from: </w:t>
      </w:r>
      <w:hyperlink r:id="rId15" w:history="1">
        <w:r w:rsidRPr="00166FE3">
          <w:rPr>
            <w:rStyle w:val="Hyperlink"/>
            <w:rFonts w:asciiTheme="majorHAnsi" w:hAnsiTheme="majorHAnsi" w:cstheme="majorHAnsi"/>
            <w:sz w:val="24"/>
            <w:szCs w:val="24"/>
          </w:rPr>
          <w:t>https://www.who.int/news-room/fact-sheets/detail/healthy-diet</w:t>
        </w:r>
      </w:hyperlink>
    </w:p>
    <w:p w14:paraId="3C840405" w14:textId="531B604D"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WHO guidelines on physical activity and sedentary behaviour [Internet]. Geneva: World Health Organization; 2020. Available from: </w:t>
      </w:r>
      <w:hyperlink r:id="rId16" w:history="1">
        <w:r w:rsidRPr="00166FE3">
          <w:rPr>
            <w:rStyle w:val="Hyperlink"/>
            <w:rFonts w:asciiTheme="majorHAnsi" w:hAnsiTheme="majorHAnsi" w:cstheme="majorHAnsi"/>
            <w:sz w:val="24"/>
            <w:szCs w:val="24"/>
          </w:rPr>
          <w:t>https://www.who.int/publications/i/item/9789240015128</w:t>
        </w:r>
      </w:hyperlink>
    </w:p>
    <w:p w14:paraId="2F9AFE99" w14:textId="29E43F8B"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Guideline for the prevention, diagnosis and treatment of infertility [Internet]. Geneva: World Health Organization; 2025 Nov Available from: </w:t>
      </w:r>
      <w:hyperlink r:id="rId17" w:history="1">
        <w:r w:rsidRPr="00166FE3">
          <w:rPr>
            <w:rStyle w:val="Hyperlink"/>
            <w:rFonts w:asciiTheme="majorHAnsi" w:hAnsiTheme="majorHAnsi" w:cstheme="majorHAnsi"/>
            <w:sz w:val="24"/>
            <w:szCs w:val="24"/>
          </w:rPr>
          <w:t>https://www.who.int/publications/i/item/9789240115774</w:t>
        </w:r>
      </w:hyperlink>
    </w:p>
    <w:p w14:paraId="6825F1B2" w14:textId="346689B2"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Guideline for the prevention, diagnosis and treatment of infertility: summary of recommendations [Internet]. Geneva: World Health Organization; 2025. Available from: </w:t>
      </w:r>
      <w:hyperlink r:id="rId18" w:history="1">
        <w:r w:rsidRPr="00166FE3">
          <w:rPr>
            <w:rStyle w:val="Hyperlink"/>
            <w:rFonts w:asciiTheme="majorHAnsi" w:hAnsiTheme="majorHAnsi" w:cstheme="majorHAnsi"/>
            <w:sz w:val="24"/>
            <w:szCs w:val="24"/>
          </w:rPr>
          <w:t>https://www.who.int/teams/sexual-and-reproductive-health-and-research-(srh)/areas-of-work/fertility-care</w:t>
        </w:r>
      </w:hyperlink>
    </w:p>
    <w:p w14:paraId="12B629C3" w14:textId="5CBD2F1B" w:rsidR="00166FE3" w:rsidRPr="00166FE3" w:rsidRDefault="00166FE3" w:rsidP="00166FE3">
      <w:pPr>
        <w:pStyle w:val="ListParagraph"/>
        <w:numPr>
          <w:ilvl w:val="0"/>
          <w:numId w:val="38"/>
        </w:numPr>
        <w:spacing w:after="0"/>
        <w:jc w:val="both"/>
        <w:rPr>
          <w:rFonts w:asciiTheme="majorHAnsi" w:hAnsiTheme="majorHAnsi" w:cstheme="majorHAnsi"/>
          <w:sz w:val="24"/>
          <w:szCs w:val="24"/>
        </w:rPr>
      </w:pPr>
      <w:r w:rsidRPr="00166FE3">
        <w:rPr>
          <w:rFonts w:asciiTheme="majorHAnsi" w:hAnsiTheme="majorHAnsi" w:cstheme="majorHAnsi"/>
          <w:sz w:val="24"/>
          <w:szCs w:val="24"/>
        </w:rPr>
        <w:t xml:space="preserve">World Health Organization. Tobacco and infertility [Internet]. Geneva: World Health Organization; 2026. Available from: </w:t>
      </w:r>
      <w:hyperlink r:id="rId19" w:history="1">
        <w:r w:rsidRPr="00166FE3">
          <w:rPr>
            <w:rStyle w:val="Hyperlink"/>
            <w:rFonts w:asciiTheme="majorHAnsi" w:hAnsiTheme="majorHAnsi" w:cstheme="majorHAnsi"/>
            <w:sz w:val="24"/>
            <w:szCs w:val="24"/>
          </w:rPr>
          <w:t>https://www.who.int/publications/i/item/B09819</w:t>
        </w:r>
      </w:hyperlink>
    </w:p>
    <w:p w14:paraId="349F74F5" w14:textId="77777777" w:rsidR="00991588" w:rsidRDefault="00991588">
      <w:pPr>
        <w:rPr>
          <w:rFonts w:cs="B Titr"/>
          <w:sz w:val="28"/>
          <w:szCs w:val="28"/>
          <w:rtl/>
        </w:rPr>
      </w:pPr>
      <w:r>
        <w:rPr>
          <w:rFonts w:cs="B Titr"/>
          <w:sz w:val="28"/>
          <w:szCs w:val="28"/>
          <w:rtl/>
        </w:rPr>
        <w:br w:type="page"/>
      </w:r>
    </w:p>
    <w:p w14:paraId="3B5FA71B" w14:textId="6A1EA4A6" w:rsidR="003D2F22" w:rsidRPr="00D019D0" w:rsidRDefault="001276D4" w:rsidP="003D2F22">
      <w:pPr>
        <w:bidi/>
        <w:spacing w:after="0"/>
        <w:jc w:val="center"/>
        <w:rPr>
          <w:rFonts w:cs="B Titr"/>
          <w:sz w:val="28"/>
          <w:szCs w:val="28"/>
        </w:rPr>
      </w:pPr>
      <w:r w:rsidRPr="00D019D0">
        <w:rPr>
          <w:rFonts w:cs="B Titr"/>
          <w:sz w:val="28"/>
          <w:szCs w:val="28"/>
          <w:rtl/>
        </w:rPr>
        <w:lastRenderedPageBreak/>
        <w:t>روز</w:t>
      </w:r>
      <w:r w:rsidRPr="00D019D0">
        <w:rPr>
          <w:rFonts w:cs="B Titr"/>
          <w:sz w:val="28"/>
          <w:szCs w:val="28"/>
        </w:rPr>
        <w:t xml:space="preserve"> </w:t>
      </w:r>
      <w:r w:rsidRPr="00D019D0">
        <w:rPr>
          <w:rFonts w:cs="B Titr"/>
          <w:sz w:val="28"/>
          <w:szCs w:val="28"/>
          <w:rtl/>
        </w:rPr>
        <w:t>سوم</w:t>
      </w:r>
      <w:r w:rsidRPr="00D019D0">
        <w:rPr>
          <w:rFonts w:cs="B Titr"/>
          <w:sz w:val="28"/>
          <w:szCs w:val="28"/>
        </w:rPr>
        <w:t xml:space="preserve"> </w:t>
      </w:r>
      <w:r w:rsidRPr="00D019D0">
        <w:rPr>
          <w:rFonts w:cs="B Titr"/>
          <w:sz w:val="28"/>
          <w:szCs w:val="28"/>
          <w:rtl/>
        </w:rPr>
        <w:t>ـ</w:t>
      </w:r>
      <w:r w:rsidR="003D2F22" w:rsidRPr="00D019D0">
        <w:rPr>
          <w:rFonts w:cs="B Titr" w:hint="cs"/>
          <w:sz w:val="28"/>
          <w:szCs w:val="28"/>
          <w:rtl/>
        </w:rPr>
        <w:t xml:space="preserve"> </w:t>
      </w:r>
      <w:r w:rsidR="003D2F22" w:rsidRPr="00D019D0">
        <w:rPr>
          <w:rFonts w:cs="B Titr"/>
          <w:b/>
          <w:bCs/>
          <w:sz w:val="28"/>
          <w:szCs w:val="28"/>
          <w:rtl/>
        </w:rPr>
        <w:t>یکشنبه</w:t>
      </w:r>
      <w:r w:rsidR="003D2F22" w:rsidRPr="00D019D0">
        <w:rPr>
          <w:rFonts w:cs="B Titr"/>
          <w:b/>
          <w:sz w:val="28"/>
          <w:szCs w:val="28"/>
        </w:rPr>
        <w:t xml:space="preserve"> </w:t>
      </w:r>
      <w:r w:rsidR="003D2F22" w:rsidRPr="00D019D0">
        <w:rPr>
          <w:rFonts w:cs="B Titr"/>
          <w:b/>
          <w:bCs/>
          <w:sz w:val="28"/>
          <w:szCs w:val="28"/>
          <w:rtl/>
        </w:rPr>
        <w:t>۲۶</w:t>
      </w:r>
      <w:r w:rsidR="003D2F22" w:rsidRPr="00D019D0">
        <w:rPr>
          <w:rFonts w:cs="B Titr"/>
          <w:b/>
          <w:sz w:val="28"/>
          <w:szCs w:val="28"/>
        </w:rPr>
        <w:t>/</w:t>
      </w:r>
      <w:r w:rsidR="003D2F22" w:rsidRPr="00D019D0">
        <w:rPr>
          <w:rFonts w:cs="B Titr"/>
          <w:b/>
          <w:bCs/>
          <w:sz w:val="28"/>
          <w:szCs w:val="28"/>
          <w:rtl/>
        </w:rPr>
        <w:t>۰۷</w:t>
      </w:r>
      <w:r w:rsidR="003D2F22" w:rsidRPr="00D019D0">
        <w:rPr>
          <w:rFonts w:cs="B Titr"/>
          <w:b/>
          <w:sz w:val="28"/>
          <w:szCs w:val="28"/>
        </w:rPr>
        <w:t>/</w:t>
      </w:r>
      <w:r w:rsidR="003D2F22" w:rsidRPr="00D019D0">
        <w:rPr>
          <w:rFonts w:cs="B Titr"/>
          <w:b/>
          <w:bCs/>
          <w:sz w:val="28"/>
          <w:szCs w:val="28"/>
          <w:rtl/>
        </w:rPr>
        <w:t>۱۴۰</w:t>
      </w:r>
      <w:r w:rsidR="00EC5B6B">
        <w:rPr>
          <w:rFonts w:cs="B Titr" w:hint="cs"/>
          <w:b/>
          <w:bCs/>
          <w:sz w:val="28"/>
          <w:szCs w:val="28"/>
          <w:rtl/>
        </w:rPr>
        <w:t>5</w:t>
      </w:r>
    </w:p>
    <w:p w14:paraId="0611F7B2" w14:textId="3542C417" w:rsidR="001276D4" w:rsidRPr="00D019D0" w:rsidRDefault="001276D4" w:rsidP="003D2F22">
      <w:pPr>
        <w:bidi/>
        <w:spacing w:after="0"/>
        <w:jc w:val="center"/>
        <w:rPr>
          <w:rFonts w:cs="B Titr"/>
          <w:sz w:val="28"/>
          <w:szCs w:val="28"/>
        </w:rPr>
      </w:pPr>
      <w:r w:rsidRPr="00D019D0">
        <w:rPr>
          <w:rFonts w:cs="B Titr"/>
          <w:sz w:val="28"/>
          <w:szCs w:val="28"/>
          <w:rtl/>
        </w:rPr>
        <w:t>بانوان</w:t>
      </w:r>
      <w:r w:rsidRPr="00D019D0">
        <w:rPr>
          <w:rFonts w:cs="B Titr"/>
          <w:sz w:val="28"/>
          <w:szCs w:val="28"/>
        </w:rPr>
        <w:t xml:space="preserve"> </w:t>
      </w:r>
      <w:r w:rsidRPr="00D019D0">
        <w:rPr>
          <w:rFonts w:cs="B Titr"/>
          <w:sz w:val="28"/>
          <w:szCs w:val="28"/>
          <w:rtl/>
        </w:rPr>
        <w:t>و</w:t>
      </w:r>
      <w:r w:rsidRPr="00D019D0">
        <w:rPr>
          <w:rFonts w:cs="B Titr"/>
          <w:sz w:val="28"/>
          <w:szCs w:val="28"/>
        </w:rPr>
        <w:t xml:space="preserve"> </w:t>
      </w:r>
      <w:r w:rsidRPr="00D019D0">
        <w:rPr>
          <w:rFonts w:cs="B Titr"/>
          <w:sz w:val="28"/>
          <w:szCs w:val="28"/>
          <w:rtl/>
        </w:rPr>
        <w:t>مدیریت</w:t>
      </w:r>
      <w:r w:rsidRPr="00D019D0">
        <w:rPr>
          <w:rFonts w:cs="B Titr"/>
          <w:sz w:val="28"/>
          <w:szCs w:val="28"/>
        </w:rPr>
        <w:t xml:space="preserve"> </w:t>
      </w:r>
      <w:r w:rsidRPr="00D019D0">
        <w:rPr>
          <w:rFonts w:cs="B Titr"/>
          <w:sz w:val="28"/>
          <w:szCs w:val="28"/>
          <w:rtl/>
        </w:rPr>
        <w:t>دوره</w:t>
      </w:r>
      <w:r w:rsidRPr="00D019D0">
        <w:rPr>
          <w:rFonts w:cs="B Titr"/>
          <w:sz w:val="28"/>
          <w:szCs w:val="28"/>
        </w:rPr>
        <w:t xml:space="preserve"> </w:t>
      </w:r>
      <w:r w:rsidRPr="00D019D0">
        <w:rPr>
          <w:rFonts w:cs="B Titr"/>
          <w:sz w:val="28"/>
          <w:szCs w:val="28"/>
          <w:rtl/>
        </w:rPr>
        <w:t>یائسگی</w:t>
      </w:r>
    </w:p>
    <w:p w14:paraId="20978B71" w14:textId="5E382085" w:rsidR="001276D4" w:rsidRPr="003A6117" w:rsidRDefault="001276D4" w:rsidP="003D2F22">
      <w:pPr>
        <w:bidi/>
        <w:spacing w:after="0"/>
        <w:jc w:val="both"/>
        <w:rPr>
          <w:rStyle w:val="Strong"/>
          <w:rFonts w:cs="B Nazanin"/>
          <w:b w:val="0"/>
          <w:bCs w:val="0"/>
          <w:sz w:val="24"/>
          <w:szCs w:val="24"/>
          <w:rtl/>
        </w:rPr>
      </w:pPr>
      <w:r w:rsidRPr="003A6117">
        <w:rPr>
          <w:rStyle w:val="Strong"/>
          <w:rFonts w:cs="B Nazanin"/>
          <w:b w:val="0"/>
          <w:bCs w:val="0"/>
          <w:sz w:val="24"/>
          <w:szCs w:val="24"/>
          <w:rtl/>
        </w:rPr>
        <w:t>یائسگی،</w:t>
      </w:r>
      <w:r w:rsidRPr="003A6117">
        <w:rPr>
          <w:rFonts w:cs="B Nazanin" w:hint="cs"/>
          <w:b/>
          <w:bCs/>
          <w:sz w:val="24"/>
          <w:szCs w:val="24"/>
          <w:rtl/>
        </w:rPr>
        <w:t xml:space="preserve"> </w:t>
      </w:r>
      <w:r w:rsidRPr="003A6117">
        <w:rPr>
          <w:rFonts w:cs="B Nazanin"/>
          <w:sz w:val="24"/>
          <w:szCs w:val="24"/>
          <w:rtl/>
        </w:rPr>
        <w:t>آغاز</w:t>
      </w:r>
      <w:r w:rsidRPr="003A6117">
        <w:rPr>
          <w:rFonts w:cs="B Nazanin"/>
          <w:sz w:val="24"/>
          <w:szCs w:val="24"/>
        </w:rPr>
        <w:t xml:space="preserve"> </w:t>
      </w:r>
      <w:r w:rsidRPr="003A6117">
        <w:rPr>
          <w:rFonts w:cs="B Nazanin"/>
          <w:sz w:val="24"/>
          <w:szCs w:val="24"/>
          <w:rtl/>
        </w:rPr>
        <w:t>مرحله</w:t>
      </w:r>
      <w:r w:rsidRPr="003A6117">
        <w:rPr>
          <w:rFonts w:cs="B Nazanin"/>
          <w:sz w:val="24"/>
          <w:szCs w:val="24"/>
        </w:rPr>
        <w:t>‌</w:t>
      </w:r>
      <w:r w:rsidRPr="003A6117">
        <w:rPr>
          <w:rFonts w:cs="B Nazanin"/>
          <w:sz w:val="24"/>
          <w:szCs w:val="24"/>
          <w:rtl/>
        </w:rPr>
        <w:t>ای</w:t>
      </w:r>
      <w:r w:rsidRPr="003A6117">
        <w:rPr>
          <w:rFonts w:cs="B Nazanin"/>
          <w:sz w:val="24"/>
          <w:szCs w:val="24"/>
        </w:rPr>
        <w:t xml:space="preserve"> </w:t>
      </w:r>
      <w:r w:rsidRPr="003A6117">
        <w:rPr>
          <w:rFonts w:cs="B Nazanin"/>
          <w:sz w:val="24"/>
          <w:szCs w:val="24"/>
          <w:rtl/>
        </w:rPr>
        <w:t>جدید</w:t>
      </w:r>
      <w:r w:rsidRPr="003A6117">
        <w:rPr>
          <w:rFonts w:cs="B Nazanin"/>
          <w:sz w:val="24"/>
          <w:szCs w:val="24"/>
        </w:rPr>
        <w:t xml:space="preserve"> </w:t>
      </w:r>
      <w:r w:rsidRPr="003A6117">
        <w:rPr>
          <w:rFonts w:cs="B Nazanin"/>
          <w:sz w:val="24"/>
          <w:szCs w:val="24"/>
          <w:rtl/>
        </w:rPr>
        <w:t>از</w:t>
      </w:r>
      <w:r w:rsidRPr="003A6117">
        <w:rPr>
          <w:rFonts w:cs="B Nazanin"/>
          <w:sz w:val="24"/>
          <w:szCs w:val="24"/>
        </w:rPr>
        <w:t xml:space="preserve"> </w:t>
      </w:r>
      <w:r w:rsidRPr="003A6117">
        <w:rPr>
          <w:rFonts w:cs="B Nazanin"/>
          <w:sz w:val="24"/>
          <w:szCs w:val="24"/>
          <w:rtl/>
        </w:rPr>
        <w:t>مراقبت</w:t>
      </w:r>
      <w:r w:rsidRPr="003A6117">
        <w:rPr>
          <w:rFonts w:cs="B Nazanin"/>
          <w:sz w:val="24"/>
          <w:szCs w:val="24"/>
        </w:rPr>
        <w:t xml:space="preserve"> </w:t>
      </w:r>
      <w:r w:rsidRPr="003A6117">
        <w:rPr>
          <w:rFonts w:cs="B Nazanin"/>
          <w:sz w:val="24"/>
          <w:szCs w:val="24"/>
          <w:rtl/>
        </w:rPr>
        <w:t>سلامت</w:t>
      </w:r>
      <w:r w:rsidRPr="003A6117">
        <w:rPr>
          <w:rFonts w:cs="B Nazanin"/>
          <w:sz w:val="24"/>
          <w:szCs w:val="24"/>
        </w:rPr>
        <w:t xml:space="preserve"> </w:t>
      </w:r>
      <w:r w:rsidRPr="003A6117">
        <w:rPr>
          <w:rFonts w:cs="B Nazanin"/>
          <w:sz w:val="24"/>
          <w:szCs w:val="24"/>
          <w:rtl/>
        </w:rPr>
        <w:t>زنان</w:t>
      </w:r>
      <w:r w:rsidRPr="003A6117">
        <w:rPr>
          <w:rFonts w:cs="B Nazanin" w:hint="cs"/>
          <w:sz w:val="24"/>
          <w:szCs w:val="24"/>
          <w:rtl/>
        </w:rPr>
        <w:t xml:space="preserve"> و</w:t>
      </w:r>
      <w:r w:rsidRPr="003A6117">
        <w:rPr>
          <w:rFonts w:cs="B Nazanin" w:hint="cs"/>
          <w:b/>
          <w:bCs/>
          <w:sz w:val="24"/>
          <w:szCs w:val="24"/>
          <w:rtl/>
        </w:rPr>
        <w:t xml:space="preserve"> </w:t>
      </w:r>
      <w:r w:rsidRPr="003A6117">
        <w:rPr>
          <w:rStyle w:val="Strong"/>
          <w:rFonts w:cs="B Nazanin"/>
          <w:b w:val="0"/>
          <w:bCs w:val="0"/>
          <w:sz w:val="24"/>
          <w:szCs w:val="24"/>
          <w:rtl/>
        </w:rPr>
        <w:t>سرمایه‌گذاری برای سالمندی سالم زنان است؛ دوران گذار یائسگی یک پنجره فرصت برای پیشگیری</w:t>
      </w:r>
      <w:r w:rsidRPr="003A6117">
        <w:rPr>
          <w:rStyle w:val="Strong"/>
          <w:rFonts w:cs="B Nazanin" w:hint="cs"/>
          <w:b w:val="0"/>
          <w:bCs w:val="0"/>
          <w:sz w:val="24"/>
          <w:szCs w:val="24"/>
          <w:rtl/>
        </w:rPr>
        <w:t xml:space="preserve"> است که</w:t>
      </w:r>
      <w:r w:rsidRPr="003A6117">
        <w:rPr>
          <w:rStyle w:val="Strong"/>
          <w:rFonts w:cs="B Nazanin"/>
          <w:b w:val="0"/>
          <w:bCs w:val="0"/>
          <w:sz w:val="24"/>
          <w:szCs w:val="24"/>
          <w:rtl/>
        </w:rPr>
        <w:t xml:space="preserve"> می‌توان از یک رویکرد صرفاً علامت‌محور به مراقبت جامع، پیشگیرانه و دوره‌محور حرکت کرد</w:t>
      </w:r>
      <w:r w:rsidRPr="003A6117">
        <w:rPr>
          <w:rStyle w:val="Strong"/>
          <w:rFonts w:cs="B Nazanin"/>
          <w:b w:val="0"/>
          <w:bCs w:val="0"/>
          <w:sz w:val="24"/>
          <w:szCs w:val="24"/>
        </w:rPr>
        <w:t>.</w:t>
      </w:r>
    </w:p>
    <w:p w14:paraId="70CD3D19" w14:textId="77777777" w:rsidR="001276D4" w:rsidRPr="002B0F69" w:rsidRDefault="001276D4" w:rsidP="003D2F22">
      <w:pPr>
        <w:bidi/>
        <w:spacing w:after="0"/>
        <w:jc w:val="both"/>
        <w:rPr>
          <w:rFonts w:cs="B Nazanin"/>
          <w:sz w:val="24"/>
          <w:szCs w:val="24"/>
        </w:rPr>
      </w:pPr>
      <w:r w:rsidRPr="002B0F69">
        <w:rPr>
          <w:rFonts w:cs="B Nazanin" w:hint="cs"/>
          <w:sz w:val="24"/>
          <w:szCs w:val="24"/>
          <w:rtl/>
        </w:rPr>
        <w:t>ی</w:t>
      </w:r>
      <w:r w:rsidRPr="002B0F69">
        <w:rPr>
          <w:rFonts w:cs="B Nazanin"/>
          <w:sz w:val="24"/>
          <w:szCs w:val="24"/>
          <w:rtl/>
        </w:rPr>
        <w:t>ائسگی</w:t>
      </w:r>
      <w:r w:rsidRPr="002B0F69">
        <w:rPr>
          <w:rFonts w:cs="B Nazanin"/>
          <w:sz w:val="24"/>
          <w:szCs w:val="24"/>
        </w:rPr>
        <w:t xml:space="preserve"> </w:t>
      </w:r>
      <w:r w:rsidRPr="002B0F69">
        <w:rPr>
          <w:rFonts w:cs="B Nazanin"/>
          <w:sz w:val="24"/>
          <w:szCs w:val="24"/>
          <w:rtl/>
        </w:rPr>
        <w:t>چیست؟</w:t>
      </w:r>
    </w:p>
    <w:p w14:paraId="0CADDA20" w14:textId="43A57D54" w:rsidR="001276D4" w:rsidRPr="002B0F69" w:rsidRDefault="001276D4" w:rsidP="003D2F22">
      <w:pPr>
        <w:bidi/>
        <w:spacing w:after="0"/>
        <w:jc w:val="both"/>
        <w:rPr>
          <w:rFonts w:cs="B Nazanin"/>
        </w:rPr>
      </w:pPr>
      <w:r w:rsidRPr="002B0F69">
        <w:rPr>
          <w:rFonts w:cs="B Nazanin"/>
          <w:rtl/>
        </w:rPr>
        <w:t xml:space="preserve">یائسگی یک بیماری نیست، بلکه مرحله‌ای طبیعی از چرخه زندگی زنان است که معمولاً </w:t>
      </w:r>
      <w:r w:rsidR="0080006E">
        <w:rPr>
          <w:rFonts w:cs="B Nazanin"/>
        </w:rPr>
        <w:t xml:space="preserve"> </w:t>
      </w:r>
      <w:r w:rsidR="0080006E">
        <w:rPr>
          <w:rFonts w:ascii="Cambria" w:hAnsi="Cambria" w:cs="B Nazanin" w:hint="cs"/>
          <w:rtl/>
          <w:lang w:bidi="fa-IR"/>
        </w:rPr>
        <w:t xml:space="preserve">بین </w:t>
      </w:r>
      <w:r w:rsidR="0080006E" w:rsidRPr="00D019D0">
        <w:rPr>
          <w:rFonts w:ascii="Cambria" w:hAnsi="Cambria" w:cs="B Nazanin" w:hint="cs"/>
          <w:sz w:val="24"/>
          <w:szCs w:val="24"/>
          <w:rtl/>
          <w:lang w:bidi="fa-IR"/>
        </w:rPr>
        <w:t xml:space="preserve">45 </w:t>
      </w:r>
      <w:r w:rsidR="00074F47" w:rsidRPr="00074F47">
        <w:rPr>
          <w:rStyle w:val="Strong"/>
          <w:rFonts w:eastAsiaTheme="majorEastAsia" w:cs="B Nazanin" w:hint="cs"/>
          <w:b w:val="0"/>
          <w:bCs w:val="0"/>
          <w:sz w:val="24"/>
          <w:szCs w:val="24"/>
          <w:rtl/>
        </w:rPr>
        <w:t>تا</w:t>
      </w:r>
      <w:r w:rsidRPr="00074F47">
        <w:rPr>
          <w:rStyle w:val="Strong"/>
          <w:rFonts w:eastAsiaTheme="majorEastAsia" w:cs="B Nazanin"/>
          <w:b w:val="0"/>
          <w:bCs w:val="0"/>
          <w:sz w:val="24"/>
          <w:szCs w:val="24"/>
          <w:rtl/>
        </w:rPr>
        <w:t xml:space="preserve"> </w:t>
      </w:r>
      <w:r w:rsidRPr="00D019D0">
        <w:rPr>
          <w:rStyle w:val="Strong"/>
          <w:rFonts w:eastAsiaTheme="majorEastAsia" w:cs="B Nazanin"/>
          <w:b w:val="0"/>
          <w:bCs w:val="0"/>
          <w:sz w:val="24"/>
          <w:szCs w:val="24"/>
          <w:rtl/>
        </w:rPr>
        <w:t>55 سالگی</w:t>
      </w:r>
      <w:r w:rsidRPr="00D019D0">
        <w:rPr>
          <w:rFonts w:cs="B Nazanin"/>
          <w:sz w:val="24"/>
          <w:szCs w:val="24"/>
          <w:rtl/>
        </w:rPr>
        <w:t xml:space="preserve"> رخ </w:t>
      </w:r>
      <w:r w:rsidRPr="002B0F69">
        <w:rPr>
          <w:rFonts w:cs="B Nazanin"/>
          <w:rtl/>
        </w:rPr>
        <w:t xml:space="preserve">می‌دهد. کاهش عملکرد فولیکولی تخمدان و افت استروژن، علاوه بر تغییرات قاعدگی، می‌تواند بر سلامت جسمی، روانی، جنسی و اجتماعی زنان اثر بگذارد. دوره گذار یائسگی ممکن است چندین سال طول بکشد و شدت و نوع علائم در زنان متفاوت </w:t>
      </w:r>
      <w:r w:rsidR="0080006E">
        <w:rPr>
          <w:rFonts w:cs="B Nazanin" w:hint="cs"/>
          <w:rtl/>
        </w:rPr>
        <w:t>است.</w:t>
      </w:r>
      <w:r w:rsidRPr="002B0F69">
        <w:rPr>
          <w:rFonts w:cs="B Nazanin"/>
        </w:rPr>
        <w:t xml:space="preserve"> </w:t>
      </w:r>
    </w:p>
    <w:p w14:paraId="0495C2CA" w14:textId="4154E19C" w:rsidR="001276D4" w:rsidRPr="00074F47" w:rsidRDefault="00506E9F" w:rsidP="008230F4">
      <w:pPr>
        <w:bidi/>
        <w:spacing w:after="0"/>
        <w:jc w:val="both"/>
        <w:rPr>
          <w:rFonts w:cs="B Nazanin"/>
          <w:b/>
          <w:bCs/>
          <w:sz w:val="24"/>
          <w:szCs w:val="24"/>
        </w:rPr>
      </w:pPr>
      <w:r w:rsidRPr="002B0F69">
        <w:rPr>
          <w:rFonts w:cs="B Nazanin"/>
          <w:noProof/>
        </w:rPr>
        <mc:AlternateContent>
          <mc:Choice Requires="wps">
            <w:drawing>
              <wp:anchor distT="0" distB="0" distL="114300" distR="114300" simplePos="0" relativeHeight="251662336" behindDoc="0" locked="0" layoutInCell="1" allowOverlap="1" wp14:anchorId="61906D40" wp14:editId="5C338534">
                <wp:simplePos x="0" y="0"/>
                <wp:positionH relativeFrom="margin">
                  <wp:align>right</wp:align>
                </wp:positionH>
                <wp:positionV relativeFrom="paragraph">
                  <wp:posOffset>960970</wp:posOffset>
                </wp:positionV>
                <wp:extent cx="5932170" cy="987425"/>
                <wp:effectExtent l="19050" t="19050" r="11430" b="22225"/>
                <wp:wrapSquare wrapText="bothSides"/>
                <wp:docPr id="3" name="Text Box 3"/>
                <wp:cNvGraphicFramePr/>
                <a:graphic xmlns:a="http://schemas.openxmlformats.org/drawingml/2006/main">
                  <a:graphicData uri="http://schemas.microsoft.com/office/word/2010/wordprocessingShape">
                    <wps:wsp>
                      <wps:cNvSpPr txBox="1"/>
                      <wps:spPr>
                        <a:xfrm>
                          <a:off x="0" y="0"/>
                          <a:ext cx="5932170" cy="987425"/>
                        </a:xfrm>
                        <a:prstGeom prst="rect">
                          <a:avLst/>
                        </a:prstGeom>
                        <a:noFill/>
                        <a:ln w="28575">
                          <a:solidFill>
                            <a:srgbClr val="0070C0"/>
                          </a:solidFill>
                        </a:ln>
                      </wps:spPr>
                      <wps:txbx>
                        <w:txbxContent>
                          <w:p w14:paraId="3787207A" w14:textId="77777777" w:rsidR="00B435F8" w:rsidRPr="00074F47" w:rsidRDefault="00B435F8" w:rsidP="001276D4">
                            <w:pPr>
                              <w:pStyle w:val="NormalWeb"/>
                              <w:bidi/>
                              <w:jc w:val="both"/>
                              <w:rPr>
                                <w:rFonts w:cs="B Nazanin"/>
                                <w:b/>
                                <w:bCs/>
                              </w:rPr>
                            </w:pPr>
                            <w:r w:rsidRPr="00074F47">
                              <w:rPr>
                                <w:rFonts w:cs="B Nazanin"/>
                                <w:rtl/>
                              </w:rPr>
                              <w:t>بنابراین مدیریت یائسگی فقط موضوعی مربوط به چند سال میانسالی نیست؛ بلکه می‌تواند بر</w:t>
                            </w:r>
                            <w:r w:rsidRPr="00074F47">
                              <w:rPr>
                                <w:rFonts w:cs="B Nazanin"/>
                                <w:b/>
                                <w:bCs/>
                                <w:rtl/>
                              </w:rPr>
                              <w:t xml:space="preserve"> </w:t>
                            </w:r>
                            <w:r w:rsidRPr="00074F47">
                              <w:rPr>
                                <w:rStyle w:val="Strong"/>
                                <w:rFonts w:eastAsiaTheme="majorEastAsia" w:cs="B Nazanin"/>
                                <w:b w:val="0"/>
                                <w:bCs w:val="0"/>
                                <w:rtl/>
                              </w:rPr>
                              <w:t xml:space="preserve">دهه‌های بعدی زندگی، سالمندی سالم و کیفیت زندگی </w:t>
                            </w:r>
                            <w:r w:rsidRPr="00074F47">
                              <w:rPr>
                                <w:rStyle w:val="Strong"/>
                                <w:rFonts w:eastAsiaTheme="majorEastAsia" w:cs="B Nazanin"/>
                                <w:rtl/>
                              </w:rPr>
                              <w:t>زنان</w:t>
                            </w:r>
                            <w:r w:rsidRPr="00074F47">
                              <w:rPr>
                                <w:rFonts w:cs="B Nazanin"/>
                                <w:rtl/>
                              </w:rPr>
                              <w:t xml:space="preserve"> اثر بگذارد</w:t>
                            </w:r>
                            <w:r w:rsidRPr="00074F47">
                              <w:rPr>
                                <w:rFonts w:cs="B Nazanin"/>
                              </w:rPr>
                              <w:t>.</w:t>
                            </w:r>
                            <w:r w:rsidRPr="00074F47">
                              <w:rPr>
                                <w:rFonts w:cs="B Nazanin"/>
                                <w:rtl/>
                              </w:rPr>
                              <w:t xml:space="preserve"> این دوره می‌تواند</w:t>
                            </w:r>
                            <w:r w:rsidRPr="00074F47">
                              <w:rPr>
                                <w:rFonts w:cs="B Nazanin"/>
                                <w:b/>
                                <w:bCs/>
                                <w:rtl/>
                              </w:rPr>
                              <w:t xml:space="preserve"> </w:t>
                            </w:r>
                            <w:r w:rsidRPr="00074F47">
                              <w:rPr>
                                <w:rStyle w:val="Strong"/>
                                <w:rFonts w:eastAsiaTheme="majorEastAsia" w:cs="B Nazanin"/>
                                <w:b w:val="0"/>
                                <w:bCs w:val="0"/>
                                <w:rtl/>
                              </w:rPr>
                              <w:t>یک پنجره فرصت برای شناسایی عوامل خطر بیماری‌های غیرواگیر، اصلاح سبک زندگی، ارتقای سلامت جنسی و روانی و برنامه‌ریزی برای سالمندی سالم</w:t>
                            </w:r>
                            <w:r w:rsidRPr="00074F47">
                              <w:rPr>
                                <w:rFonts w:cs="B Nazanin"/>
                                <w:b/>
                                <w:bCs/>
                                <w:rtl/>
                              </w:rPr>
                              <w:t xml:space="preserve"> </w:t>
                            </w:r>
                            <w:r w:rsidRPr="00074F47">
                              <w:rPr>
                                <w:rFonts w:cs="B Nazanin"/>
                                <w:rtl/>
                              </w:rPr>
                              <w:t>باشد</w:t>
                            </w:r>
                            <w:r w:rsidRPr="00074F47">
                              <w:rPr>
                                <w:rFonts w:cs="B Nazani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906D40" id="Text Box 3" o:spid="_x0000_s1028" type="#_x0000_t202" style="position:absolute;left:0;text-align:left;margin-left:415.9pt;margin-top:75.65pt;width:467.1pt;height:77.7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" filled="f" strokecolor="#0070c0" strokeweight="2.25pt">
                <v:textbox>
                  <w:txbxContent>
                    <w:p w14:paraId="3787207A" w14:textId="77777777" w:rsidR="00B435F8" w:rsidRPr="00074F47" w:rsidRDefault="00B435F8" w:rsidP="001276D4">
                      <w:pPr>
                        <w:pStyle w:val="NormalWeb"/>
                        <w:bidi/>
                        <w:jc w:val="both"/>
                        <w:rPr>
                          <w:rFonts w:cs="B Nazanin"/>
                          <w:b/>
                          <w:bCs/>
                        </w:rPr>
                      </w:pPr>
                      <w:r w:rsidRPr="00074F47">
                        <w:rPr>
                          <w:rFonts w:cs="B Nazanin"/>
                          <w:rtl/>
                        </w:rPr>
                        <w:t>بنابراین مدیریت یائسگی فقط موضوعی مربوط به چند سال میانسالی نیست؛ بلکه می‌تواند بر</w:t>
                      </w:r>
                      <w:r w:rsidRPr="00074F47">
                        <w:rPr>
                          <w:rFonts w:cs="B Nazanin"/>
                          <w:b/>
                          <w:bCs/>
                          <w:rtl/>
                        </w:rPr>
                        <w:t xml:space="preserve"> </w:t>
                      </w:r>
                      <w:r w:rsidRPr="00074F47">
                        <w:rPr>
                          <w:rStyle w:val="Strong"/>
                          <w:rFonts w:eastAsiaTheme="majorEastAsia" w:cs="B Nazanin"/>
                          <w:b w:val="0"/>
                          <w:bCs w:val="0"/>
                          <w:rtl/>
                        </w:rPr>
                        <w:t xml:space="preserve">دهه‌های بعدی زندگی، سالمندی سالم و کیفیت زندگی </w:t>
                      </w:r>
                      <w:r w:rsidRPr="00074F47">
                        <w:rPr>
                          <w:rStyle w:val="Strong"/>
                          <w:rFonts w:eastAsiaTheme="majorEastAsia" w:cs="B Nazanin"/>
                          <w:rtl/>
                        </w:rPr>
                        <w:t>زنان</w:t>
                      </w:r>
                      <w:r w:rsidRPr="00074F47">
                        <w:rPr>
                          <w:rFonts w:cs="B Nazanin"/>
                          <w:rtl/>
                        </w:rPr>
                        <w:t xml:space="preserve"> اثر بگذارد</w:t>
                      </w:r>
                      <w:r w:rsidRPr="00074F47">
                        <w:rPr>
                          <w:rFonts w:cs="B Nazanin"/>
                        </w:rPr>
                        <w:t>.</w:t>
                      </w:r>
                      <w:r w:rsidRPr="00074F47">
                        <w:rPr>
                          <w:rFonts w:cs="B Nazanin"/>
                          <w:rtl/>
                        </w:rPr>
                        <w:t xml:space="preserve"> این دوره می‌تواند</w:t>
                      </w:r>
                      <w:r w:rsidRPr="00074F47">
                        <w:rPr>
                          <w:rFonts w:cs="B Nazanin"/>
                          <w:b/>
                          <w:bCs/>
                          <w:rtl/>
                        </w:rPr>
                        <w:t xml:space="preserve"> </w:t>
                      </w:r>
                      <w:r w:rsidRPr="00074F47">
                        <w:rPr>
                          <w:rStyle w:val="Strong"/>
                          <w:rFonts w:eastAsiaTheme="majorEastAsia" w:cs="B Nazanin"/>
                          <w:b w:val="0"/>
                          <w:bCs w:val="0"/>
                          <w:rtl/>
                        </w:rPr>
                        <w:t>یک پنجره فرصت برای شناسایی عوامل خطر بیماری‌های غیرواگیر، اصلاح سبک زندگی، ارتقای سلامت جنسی و روانی و برنامه‌ریزی برای سالمندی سالم</w:t>
                      </w:r>
                      <w:r w:rsidRPr="00074F47">
                        <w:rPr>
                          <w:rFonts w:cs="B Nazanin"/>
                          <w:b/>
                          <w:bCs/>
                          <w:rtl/>
                        </w:rPr>
                        <w:t xml:space="preserve"> </w:t>
                      </w:r>
                      <w:r w:rsidRPr="00074F47">
                        <w:rPr>
                          <w:rFonts w:cs="B Nazanin"/>
                          <w:rtl/>
                        </w:rPr>
                        <w:t>باشد</w:t>
                      </w:r>
                      <w:r w:rsidRPr="00074F47">
                        <w:rPr>
                          <w:rFonts w:cs="B Nazanin"/>
                        </w:rPr>
                        <w:t>.</w:t>
                      </w:r>
                    </w:p>
                  </w:txbxContent>
                </v:textbox>
                <w10:wrap type="square" anchorx="margin"/>
              </v:shape>
            </w:pict>
          </mc:Fallback>
        </mc:AlternateContent>
      </w:r>
      <w:r w:rsidR="001276D4" w:rsidRPr="002B0F69">
        <w:rPr>
          <w:rFonts w:cs="B Nazanin"/>
          <w:rtl/>
        </w:rPr>
        <w:t xml:space="preserve">سازمان جهانی بهداشت تأکید می‌کند که مراقبت از زنان در دوران پیش‌یائسگی، یائسگی و پس از آن باید بخشی </w:t>
      </w:r>
      <w:r w:rsidR="001276D4" w:rsidRPr="00074F47">
        <w:rPr>
          <w:rFonts w:cs="B Nazanin"/>
          <w:b/>
          <w:bCs/>
          <w:rtl/>
        </w:rPr>
        <w:t xml:space="preserve">از </w:t>
      </w:r>
      <w:r w:rsidR="001276D4" w:rsidRPr="00074F47">
        <w:rPr>
          <w:rStyle w:val="Strong"/>
          <w:rFonts w:eastAsiaTheme="majorEastAsia" w:cs="B Nazanin"/>
          <w:b w:val="0"/>
          <w:bCs w:val="0"/>
          <w:sz w:val="24"/>
          <w:szCs w:val="24"/>
          <w:rtl/>
        </w:rPr>
        <w:t>مراقبت‌های جامع سلامت در طول دوره زندگی</w:t>
      </w:r>
      <w:r w:rsidR="001276D4" w:rsidRPr="00074F47">
        <w:rPr>
          <w:rFonts w:cs="B Nazanin"/>
          <w:sz w:val="24"/>
          <w:szCs w:val="24"/>
          <w:rtl/>
        </w:rPr>
        <w:t xml:space="preserve"> باشد و هدف آن ارتقای سلامت، عملکرد و کیفیت زندگی و پیشگیری از بیماری‌های مزمن در سال‌های بعدی زندگی است</w:t>
      </w:r>
      <w:r w:rsidR="001276D4" w:rsidRPr="00074F47">
        <w:rPr>
          <w:rFonts w:cs="B Nazanin"/>
          <w:sz w:val="24"/>
          <w:szCs w:val="24"/>
        </w:rPr>
        <w:t xml:space="preserve">. </w:t>
      </w:r>
      <w:r w:rsidR="001276D4" w:rsidRPr="00074F47">
        <w:rPr>
          <w:rFonts w:cs="B Nazanin" w:hint="cs"/>
          <w:sz w:val="24"/>
          <w:szCs w:val="24"/>
          <w:rtl/>
        </w:rPr>
        <w:t xml:space="preserve"> </w:t>
      </w:r>
      <w:r w:rsidR="001276D4" w:rsidRPr="00074F47">
        <w:rPr>
          <w:rFonts w:cs="B Nazanin"/>
          <w:sz w:val="24"/>
          <w:szCs w:val="24"/>
          <w:rtl/>
        </w:rPr>
        <w:t xml:space="preserve">جمعیت زنان پس از یائسگی در جهان </w:t>
      </w:r>
      <w:r w:rsidR="001276D4" w:rsidRPr="00074F47">
        <w:rPr>
          <w:rFonts w:cs="B Nazanin" w:hint="cs"/>
          <w:sz w:val="24"/>
          <w:szCs w:val="24"/>
          <w:rtl/>
        </w:rPr>
        <w:t xml:space="preserve">و ایران </w:t>
      </w:r>
      <w:r w:rsidR="001276D4" w:rsidRPr="00074F47">
        <w:rPr>
          <w:rFonts w:cs="B Nazanin"/>
          <w:sz w:val="24"/>
          <w:szCs w:val="24"/>
          <w:rtl/>
        </w:rPr>
        <w:t>در حال افزایش است</w:t>
      </w:r>
      <w:r w:rsidR="001276D4" w:rsidRPr="00074F47">
        <w:rPr>
          <w:rFonts w:cs="B Nazanin"/>
          <w:sz w:val="24"/>
          <w:szCs w:val="24"/>
        </w:rPr>
        <w:t>.</w:t>
      </w:r>
      <w:r w:rsidR="001276D4" w:rsidRPr="00074F47">
        <w:rPr>
          <w:rFonts w:cs="B Nazanin" w:hint="cs"/>
          <w:sz w:val="24"/>
          <w:szCs w:val="24"/>
          <w:rtl/>
        </w:rPr>
        <w:t xml:space="preserve"> </w:t>
      </w:r>
    </w:p>
    <w:p w14:paraId="005E659A" w14:textId="470C6393" w:rsidR="001276D4" w:rsidRPr="002B0F69" w:rsidRDefault="001276D4" w:rsidP="00B302A6">
      <w:pPr>
        <w:bidi/>
        <w:jc w:val="both"/>
        <w:rPr>
          <w:rFonts w:cs="B Nazanin"/>
        </w:rPr>
      </w:pPr>
    </w:p>
    <w:p w14:paraId="406C6A7C" w14:textId="4468F77E" w:rsidR="001276D4" w:rsidRPr="002B0F69" w:rsidRDefault="00506E9F" w:rsidP="00B302A6">
      <w:pPr>
        <w:bidi/>
        <w:jc w:val="both"/>
        <w:rPr>
          <w:rFonts w:cs="B Nazanin"/>
        </w:rPr>
      </w:pPr>
      <w:r w:rsidRPr="00C95F6B">
        <w:rPr>
          <w:rStyle w:val="Strong"/>
          <w:rFonts w:eastAsiaTheme="majorEastAsia" w:cs="B Nazanin" w:hint="cs"/>
          <w:b w:val="0"/>
          <w:bCs w:val="0"/>
          <w:rtl/>
        </w:rPr>
        <w:t xml:space="preserve">برای دستیابی به </w:t>
      </w:r>
      <w:r w:rsidRPr="00C95F6B">
        <w:rPr>
          <w:rStyle w:val="Strong"/>
          <w:rFonts w:eastAsiaTheme="majorEastAsia" w:cs="B Nazanin"/>
          <w:b w:val="0"/>
          <w:bCs w:val="0"/>
          <w:rtl/>
        </w:rPr>
        <w:t>ارتقای سلامت و کیفیت زندگی زنان در دوره میانسالی، گذار یائسگی و پس از آن با رویکرد پیشگیری، مراقبت فرد</w:t>
      </w:r>
      <w:r>
        <w:rPr>
          <w:rStyle w:val="Strong"/>
          <w:rFonts w:eastAsiaTheme="majorEastAsia" w:cs="B Nazanin" w:hint="cs"/>
          <w:b w:val="0"/>
          <w:bCs w:val="0"/>
          <w:rtl/>
        </w:rPr>
        <w:t xml:space="preserve"> </w:t>
      </w:r>
      <w:r w:rsidRPr="00C95F6B">
        <w:rPr>
          <w:rStyle w:val="Strong"/>
          <w:rFonts w:eastAsiaTheme="majorEastAsia" w:cs="B Nazanin"/>
          <w:b w:val="0"/>
          <w:bCs w:val="0"/>
          <w:rtl/>
        </w:rPr>
        <w:t xml:space="preserve">محور و سالمندی </w:t>
      </w:r>
      <w:r w:rsidR="001276D4" w:rsidRPr="00C95F6B">
        <w:rPr>
          <w:rStyle w:val="Strong"/>
          <w:rFonts w:eastAsiaTheme="majorEastAsia" w:cs="B Nazanin"/>
          <w:b w:val="0"/>
          <w:bCs w:val="0"/>
          <w:rtl/>
        </w:rPr>
        <w:t>سالم</w:t>
      </w:r>
      <w:r>
        <w:rPr>
          <w:rStyle w:val="Strong"/>
          <w:rFonts w:eastAsiaTheme="majorEastAsia" w:cs="B Nazanin" w:hint="cs"/>
          <w:b w:val="0"/>
          <w:bCs w:val="0"/>
          <w:rtl/>
        </w:rPr>
        <w:t>،</w:t>
      </w:r>
      <w:r w:rsidR="001276D4" w:rsidRPr="00C95F6B">
        <w:rPr>
          <w:rStyle w:val="Strong"/>
          <w:rFonts w:eastAsiaTheme="majorEastAsia" w:cs="B Nazanin" w:hint="cs"/>
          <w:b w:val="0"/>
          <w:bCs w:val="0"/>
          <w:rtl/>
        </w:rPr>
        <w:t xml:space="preserve"> باید برنامه ریزی در راستای</w:t>
      </w:r>
      <w:r w:rsidR="001276D4" w:rsidRPr="002B0F69">
        <w:rPr>
          <w:rStyle w:val="Strong"/>
          <w:rFonts w:eastAsiaTheme="majorEastAsia" w:cs="B Nazanin" w:hint="cs"/>
          <w:rtl/>
        </w:rPr>
        <w:t xml:space="preserve"> </w:t>
      </w:r>
      <w:r w:rsidR="00C95F6B" w:rsidRPr="00074F47">
        <w:rPr>
          <w:rStyle w:val="Strong"/>
          <w:rFonts w:eastAsiaTheme="majorEastAsia" w:cs="B Nazanin" w:hint="cs"/>
          <w:b w:val="0"/>
          <w:bCs w:val="0"/>
          <w:rtl/>
        </w:rPr>
        <w:t>موارد زیر صورت پذیرد</w:t>
      </w:r>
      <w:r w:rsidR="001276D4" w:rsidRPr="00074F47">
        <w:rPr>
          <w:rStyle w:val="Strong"/>
          <w:rFonts w:eastAsiaTheme="majorEastAsia" w:cs="B Nazanin" w:hint="cs"/>
          <w:b w:val="0"/>
          <w:bCs w:val="0"/>
          <w:rtl/>
        </w:rPr>
        <w:t>:</w:t>
      </w:r>
      <w:r w:rsidR="001276D4" w:rsidRPr="002B0F69">
        <w:rPr>
          <w:rStyle w:val="Strong"/>
          <w:rFonts w:eastAsiaTheme="majorEastAsia" w:cs="B Nazanin" w:hint="cs"/>
          <w:rtl/>
        </w:rPr>
        <w:t xml:space="preserve"> </w:t>
      </w:r>
    </w:p>
    <w:p w14:paraId="1A3DF0F7"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افزایش سواد سلامت زنان درباره میانسالی و یائسگی </w:t>
      </w:r>
    </w:p>
    <w:p w14:paraId="5551F465"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افزایش توانمندی</w:t>
      </w:r>
      <w:r w:rsidRPr="00074F47">
        <w:rPr>
          <w:rFonts w:cs="B Nazanin" w:hint="cs"/>
          <w:sz w:val="24"/>
          <w:szCs w:val="24"/>
          <w:rtl/>
        </w:rPr>
        <w:t xml:space="preserve"> علمی و مهارتی </w:t>
      </w:r>
      <w:r w:rsidRPr="00074F47">
        <w:rPr>
          <w:rFonts w:cs="B Nazanin"/>
          <w:rtl/>
        </w:rPr>
        <w:t>برای ماماها، پزشکان، مراقبین سلامت و سایر کارکنان مرتبط</w:t>
      </w:r>
      <w:r w:rsidRPr="00074F47">
        <w:rPr>
          <w:rFonts w:cs="B Nazanin"/>
          <w:sz w:val="24"/>
          <w:szCs w:val="24"/>
          <w:rtl/>
        </w:rPr>
        <w:t xml:space="preserve"> </w:t>
      </w:r>
    </w:p>
    <w:p w14:paraId="4419972A"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شناسایی زودهنگام عوامل خطر بیماری‌های غیرواگیر </w:t>
      </w:r>
    </w:p>
    <w:p w14:paraId="24C9033F"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ارتقای سلامت استخوان، عضلات و کف لگن </w:t>
      </w:r>
    </w:p>
    <w:p w14:paraId="4E8E4B52"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توجه نظام‌مند به سلامت روان، خواب و سلامت جنسی </w:t>
      </w:r>
    </w:p>
    <w:p w14:paraId="43EC74E9"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فراهم کردن مسیر مشخص ارجاع برای موارد نیازمند خدمات تخصصی </w:t>
      </w:r>
    </w:p>
    <w:p w14:paraId="614DEC9A" w14:textId="77777777" w:rsidR="001276D4" w:rsidRPr="00074F47" w:rsidRDefault="001276D4" w:rsidP="00074F47">
      <w:pPr>
        <w:pStyle w:val="ListParagraph"/>
        <w:numPr>
          <w:ilvl w:val="0"/>
          <w:numId w:val="32"/>
        </w:numPr>
        <w:bidi/>
        <w:spacing w:after="0"/>
        <w:jc w:val="both"/>
        <w:rPr>
          <w:rFonts w:cs="B Nazanin"/>
          <w:sz w:val="24"/>
          <w:szCs w:val="24"/>
        </w:rPr>
      </w:pPr>
      <w:r w:rsidRPr="00074F47">
        <w:rPr>
          <w:rFonts w:cs="B Nazanin"/>
          <w:sz w:val="24"/>
          <w:szCs w:val="24"/>
          <w:rtl/>
        </w:rPr>
        <w:t xml:space="preserve">افزایش دسترسی عادلانه زنان به اطلاعات، مشاوره و خدمات مرتبط با یائسگی </w:t>
      </w:r>
    </w:p>
    <w:p w14:paraId="08E637B2" w14:textId="77777777" w:rsidR="00074F47" w:rsidRDefault="00074F47" w:rsidP="006858F6">
      <w:pPr>
        <w:bidi/>
        <w:spacing w:after="0"/>
        <w:jc w:val="both"/>
        <w:rPr>
          <w:rFonts w:cs="B Nazanin"/>
          <w:sz w:val="24"/>
          <w:szCs w:val="24"/>
          <w:rtl/>
        </w:rPr>
      </w:pPr>
    </w:p>
    <w:p w14:paraId="3DECE12D" w14:textId="3EEF99A5" w:rsidR="001276D4" w:rsidRPr="006858F6" w:rsidRDefault="001276D4" w:rsidP="00074F47">
      <w:pPr>
        <w:bidi/>
        <w:spacing w:after="0"/>
        <w:jc w:val="both"/>
        <w:rPr>
          <w:rFonts w:cs="B Titr"/>
          <w:sz w:val="24"/>
          <w:szCs w:val="24"/>
        </w:rPr>
      </w:pPr>
      <w:r w:rsidRPr="002B0F69">
        <w:rPr>
          <w:rFonts w:cs="B Nazanin"/>
          <w:sz w:val="24"/>
          <w:szCs w:val="24"/>
        </w:rPr>
        <w:t xml:space="preserve"> </w:t>
      </w:r>
      <w:r w:rsidRPr="006858F6">
        <w:rPr>
          <w:rFonts w:cs="B Titr"/>
          <w:sz w:val="24"/>
          <w:szCs w:val="24"/>
          <w:rtl/>
        </w:rPr>
        <w:t>چرا مدیریت یائسگی یک اولویت سلامت زنان است؟</w:t>
      </w:r>
    </w:p>
    <w:p w14:paraId="4387453A" w14:textId="55998EB2" w:rsidR="001276D4" w:rsidRPr="002B0F69" w:rsidRDefault="001276D4" w:rsidP="00B302A6">
      <w:pPr>
        <w:bidi/>
        <w:jc w:val="both"/>
        <w:rPr>
          <w:rFonts w:cs="B Nazanin"/>
        </w:rPr>
      </w:pPr>
      <w:r w:rsidRPr="002B0F69">
        <w:rPr>
          <w:rFonts w:cs="B Nazanin"/>
          <w:rtl/>
        </w:rPr>
        <w:t>تغییرات دوران یائسگی می‌تواند با گرگرفتگی و تعریق شبانه</w:t>
      </w:r>
      <w:r w:rsidRPr="002B0F69">
        <w:rPr>
          <w:rFonts w:cs="B Nazanin" w:hint="cs"/>
          <w:rtl/>
        </w:rPr>
        <w:t xml:space="preserve">، </w:t>
      </w:r>
      <w:r w:rsidRPr="002B0F69">
        <w:rPr>
          <w:rFonts w:cs="B Nazanin"/>
          <w:rtl/>
        </w:rPr>
        <w:t>اختلال خواب و خستگی</w:t>
      </w:r>
      <w:r w:rsidRPr="002B0F69">
        <w:rPr>
          <w:rFonts w:cs="B Nazanin" w:hint="cs"/>
          <w:rtl/>
        </w:rPr>
        <w:t>،</w:t>
      </w:r>
      <w:r w:rsidR="00865C59">
        <w:rPr>
          <w:rFonts w:cs="B Nazanin" w:hint="cs"/>
          <w:rtl/>
        </w:rPr>
        <w:t xml:space="preserve"> </w:t>
      </w:r>
      <w:r w:rsidRPr="002B0F69">
        <w:rPr>
          <w:rFonts w:cs="B Nazanin"/>
          <w:rtl/>
        </w:rPr>
        <w:t>تغییرات خلق، اضطراب و علائم افسردگی</w:t>
      </w:r>
      <w:r w:rsidRPr="002B0F69">
        <w:rPr>
          <w:rFonts w:cs="B Nazanin" w:hint="cs"/>
          <w:rtl/>
        </w:rPr>
        <w:t>،</w:t>
      </w:r>
      <w:r w:rsidR="009517C8">
        <w:rPr>
          <w:rFonts w:cs="B Nazanin" w:hint="cs"/>
          <w:rtl/>
        </w:rPr>
        <w:t xml:space="preserve"> </w:t>
      </w:r>
      <w:r w:rsidRPr="002B0F69">
        <w:rPr>
          <w:rFonts w:cs="B Nazanin"/>
          <w:rtl/>
        </w:rPr>
        <w:t>کاهش تمرکز و برخی شکایات شناختی</w:t>
      </w:r>
      <w:r w:rsidRPr="002B0F69">
        <w:rPr>
          <w:rFonts w:cs="B Nazanin" w:hint="cs"/>
          <w:rtl/>
        </w:rPr>
        <w:t xml:space="preserve">، </w:t>
      </w:r>
      <w:r w:rsidRPr="002B0F69">
        <w:rPr>
          <w:rFonts w:cs="B Nazanin"/>
          <w:rtl/>
        </w:rPr>
        <w:t>خشکی واژن و درد هنگام رابطه جنسی</w:t>
      </w:r>
      <w:r w:rsidRPr="002B0F69">
        <w:rPr>
          <w:rFonts w:cs="B Nazanin" w:hint="cs"/>
          <w:rtl/>
        </w:rPr>
        <w:t xml:space="preserve">، </w:t>
      </w:r>
      <w:r w:rsidRPr="002B0F69">
        <w:rPr>
          <w:rFonts w:cs="B Nazanin"/>
          <w:rtl/>
        </w:rPr>
        <w:t>سندرم تناسلی ـ ادراری یائسگی</w:t>
      </w:r>
      <w:r w:rsidRPr="002B0F69">
        <w:rPr>
          <w:rFonts w:cs="B Nazanin" w:hint="cs"/>
          <w:rtl/>
        </w:rPr>
        <w:t xml:space="preserve">، </w:t>
      </w:r>
      <w:r w:rsidRPr="002B0F69">
        <w:rPr>
          <w:rFonts w:cs="B Nazanin"/>
          <w:rtl/>
        </w:rPr>
        <w:t>کاهش توده استخوانی و افزایش خطر پوکی استخوان و شکستگی</w:t>
      </w:r>
      <w:r w:rsidRPr="002B0F69">
        <w:rPr>
          <w:rFonts w:cs="B Nazanin" w:hint="cs"/>
          <w:rtl/>
        </w:rPr>
        <w:t xml:space="preserve">، </w:t>
      </w:r>
      <w:r w:rsidRPr="002B0F69">
        <w:rPr>
          <w:rFonts w:cs="B Nazanin"/>
          <w:rtl/>
        </w:rPr>
        <w:t>تغییر ترکیب بدن و افزایش عوامل خطر قلبی ـ عروقی</w:t>
      </w:r>
      <w:r w:rsidRPr="002B0F69">
        <w:rPr>
          <w:rFonts w:cs="B Nazanin" w:hint="cs"/>
          <w:rtl/>
        </w:rPr>
        <w:t xml:space="preserve">، </w:t>
      </w:r>
      <w:r w:rsidRPr="002B0F69">
        <w:rPr>
          <w:rFonts w:cs="B Nazanin"/>
          <w:rtl/>
        </w:rPr>
        <w:t>دردهای عضلانی و مفصلی</w:t>
      </w:r>
      <w:r w:rsidRPr="002B0F69">
        <w:rPr>
          <w:rFonts w:cs="B Nazanin" w:hint="cs"/>
          <w:rtl/>
        </w:rPr>
        <w:t xml:space="preserve"> و </w:t>
      </w:r>
      <w:r w:rsidRPr="002B0F69">
        <w:rPr>
          <w:rFonts w:cs="B Nazanin"/>
          <w:rtl/>
        </w:rPr>
        <w:t>تغییرات عملکرد جنسی همراه باشد</w:t>
      </w:r>
      <w:r w:rsidRPr="002B0F69">
        <w:rPr>
          <w:rFonts w:cs="B Nazanin" w:hint="cs"/>
          <w:rtl/>
        </w:rPr>
        <w:t>.</w:t>
      </w:r>
    </w:p>
    <w:p w14:paraId="37779FA8" w14:textId="5E35BB5D" w:rsidR="001276D4" w:rsidRPr="006858F6" w:rsidRDefault="001276D4" w:rsidP="00726ED8">
      <w:pPr>
        <w:bidi/>
        <w:spacing w:after="0"/>
        <w:jc w:val="both"/>
        <w:rPr>
          <w:rFonts w:cs="B Titr"/>
          <w:sz w:val="24"/>
          <w:szCs w:val="24"/>
        </w:rPr>
      </w:pPr>
      <w:r w:rsidRPr="006858F6">
        <w:rPr>
          <w:rFonts w:cs="B Titr"/>
          <w:sz w:val="24"/>
          <w:szCs w:val="24"/>
          <w:rtl/>
        </w:rPr>
        <w:lastRenderedPageBreak/>
        <w:t>بر اساس</w:t>
      </w:r>
      <w:r w:rsidRPr="006858F6">
        <w:rPr>
          <w:rFonts w:cs="B Titr"/>
          <w:sz w:val="24"/>
          <w:szCs w:val="24"/>
        </w:rPr>
        <w:t xml:space="preserve"> </w:t>
      </w:r>
      <w:r w:rsidR="00E040DA" w:rsidRPr="006858F6">
        <w:rPr>
          <w:rFonts w:cs="B Titr"/>
          <w:sz w:val="24"/>
          <w:szCs w:val="24"/>
        </w:rPr>
        <w:t>WHO</w:t>
      </w:r>
      <w:r w:rsidRPr="006858F6">
        <w:rPr>
          <w:rFonts w:cs="B Titr"/>
          <w:sz w:val="24"/>
          <w:szCs w:val="24"/>
          <w:rtl/>
        </w:rPr>
        <w:t>، چالش‌های مهم در مدیریت یائسگی عبارت‌اند از</w:t>
      </w:r>
      <w:r w:rsidRPr="006858F6">
        <w:rPr>
          <w:rFonts w:cs="B Titr"/>
          <w:sz w:val="24"/>
          <w:szCs w:val="24"/>
        </w:rPr>
        <w:t>:</w:t>
      </w:r>
    </w:p>
    <w:p w14:paraId="0334C4DB" w14:textId="70386C55" w:rsidR="001276D4" w:rsidRPr="00865C59" w:rsidRDefault="001276D4" w:rsidP="00865C59">
      <w:pPr>
        <w:pStyle w:val="ListParagraph"/>
        <w:numPr>
          <w:ilvl w:val="0"/>
          <w:numId w:val="33"/>
        </w:numPr>
        <w:bidi/>
        <w:spacing w:after="0"/>
        <w:jc w:val="both"/>
        <w:rPr>
          <w:rFonts w:cs="B Nazanin"/>
          <w:sz w:val="24"/>
          <w:szCs w:val="24"/>
        </w:rPr>
      </w:pPr>
      <w:r w:rsidRPr="00865C59">
        <w:rPr>
          <w:rStyle w:val="Strong"/>
          <w:rFonts w:eastAsiaTheme="majorEastAsia" w:cs="B Nazanin"/>
          <w:b w:val="0"/>
          <w:bCs w:val="0"/>
          <w:sz w:val="24"/>
          <w:szCs w:val="24"/>
          <w:rtl/>
        </w:rPr>
        <w:t>آگاهی ناکافی زنان</w:t>
      </w:r>
      <w:r w:rsidRPr="00865C59">
        <w:rPr>
          <w:rFonts w:cs="B Nazanin"/>
          <w:sz w:val="24"/>
          <w:szCs w:val="24"/>
          <w:rtl/>
        </w:rPr>
        <w:t xml:space="preserve"> درباره ماهیت یائسگی، علائم آن و گزینه‌های موجود برای مشاوره و درمان</w:t>
      </w:r>
    </w:p>
    <w:p w14:paraId="1A70AA5A" w14:textId="04C87931" w:rsidR="001276D4" w:rsidRPr="00865C59" w:rsidRDefault="001276D4" w:rsidP="00865C59">
      <w:pPr>
        <w:pStyle w:val="ListParagraph"/>
        <w:numPr>
          <w:ilvl w:val="0"/>
          <w:numId w:val="33"/>
        </w:numPr>
        <w:bidi/>
        <w:spacing w:after="0"/>
        <w:jc w:val="both"/>
        <w:rPr>
          <w:rFonts w:cs="B Nazanin"/>
          <w:sz w:val="24"/>
          <w:szCs w:val="24"/>
        </w:rPr>
      </w:pPr>
      <w:r w:rsidRPr="00865C59">
        <w:rPr>
          <w:rStyle w:val="Strong"/>
          <w:rFonts w:eastAsiaTheme="majorEastAsia" w:cs="B Nazanin"/>
          <w:b w:val="0"/>
          <w:bCs w:val="0"/>
          <w:sz w:val="24"/>
          <w:szCs w:val="24"/>
          <w:rtl/>
        </w:rPr>
        <w:t>تابو و شرم اجتماعی</w:t>
      </w:r>
      <w:r w:rsidRPr="00865C59">
        <w:rPr>
          <w:rFonts w:cs="B Nazanin"/>
          <w:sz w:val="24"/>
          <w:szCs w:val="24"/>
          <w:rtl/>
        </w:rPr>
        <w:t xml:space="preserve"> که موجب می‌شود برخی زنان مشکلات خود، به‌ویژه مشکلات جنسی و تناسلی، را مطرح نکنند</w:t>
      </w:r>
      <w:r w:rsidRPr="00865C59">
        <w:rPr>
          <w:rFonts w:cs="B Nazanin"/>
          <w:sz w:val="24"/>
          <w:szCs w:val="24"/>
        </w:rPr>
        <w:t>.</w:t>
      </w:r>
    </w:p>
    <w:p w14:paraId="6F43F94A" w14:textId="37D01692" w:rsidR="001276D4" w:rsidRPr="00865C59" w:rsidRDefault="001276D4" w:rsidP="00865C59">
      <w:pPr>
        <w:pStyle w:val="ListParagraph"/>
        <w:numPr>
          <w:ilvl w:val="0"/>
          <w:numId w:val="33"/>
        </w:numPr>
        <w:bidi/>
        <w:spacing w:after="0"/>
        <w:jc w:val="both"/>
        <w:rPr>
          <w:rFonts w:cs="B Nazanin"/>
          <w:sz w:val="24"/>
          <w:szCs w:val="24"/>
        </w:rPr>
      </w:pPr>
      <w:r w:rsidRPr="00865C59">
        <w:rPr>
          <w:rStyle w:val="Strong"/>
          <w:rFonts w:eastAsiaTheme="majorEastAsia" w:cs="B Nazanin"/>
          <w:b w:val="0"/>
          <w:bCs w:val="0"/>
          <w:sz w:val="24"/>
          <w:szCs w:val="24"/>
          <w:rtl/>
        </w:rPr>
        <w:t>آمادگی ناکافی برخی کارکنان سلامت</w:t>
      </w:r>
      <w:r w:rsidRPr="00865C59">
        <w:rPr>
          <w:rFonts w:cs="B Nazanin"/>
          <w:sz w:val="24"/>
          <w:szCs w:val="24"/>
          <w:rtl/>
        </w:rPr>
        <w:t xml:space="preserve"> برای شناسایی علائم، ارائه مشاوره و مدیریت مناسب</w:t>
      </w:r>
    </w:p>
    <w:p w14:paraId="1DBF7E60" w14:textId="6E3222CC" w:rsidR="001276D4" w:rsidRPr="00865C59" w:rsidRDefault="001276D4" w:rsidP="00865C59">
      <w:pPr>
        <w:pStyle w:val="ListParagraph"/>
        <w:numPr>
          <w:ilvl w:val="0"/>
          <w:numId w:val="33"/>
        </w:numPr>
        <w:bidi/>
        <w:spacing w:after="0"/>
        <w:jc w:val="both"/>
        <w:rPr>
          <w:rStyle w:val="Strong"/>
          <w:rFonts w:eastAsiaTheme="majorEastAsia" w:cs="B Nazanin"/>
          <w:sz w:val="24"/>
          <w:szCs w:val="24"/>
        </w:rPr>
      </w:pPr>
      <w:r w:rsidRPr="00865C59">
        <w:rPr>
          <w:rStyle w:val="Strong"/>
          <w:rFonts w:eastAsiaTheme="majorEastAsia" w:cs="B Nazanin"/>
          <w:b w:val="0"/>
          <w:bCs w:val="0"/>
          <w:sz w:val="24"/>
          <w:szCs w:val="24"/>
          <w:rtl/>
        </w:rPr>
        <w:t>نادیده گرفتن سلامت جنسی؛ از جمله خشکی واژن، درد هنگام رابطه جنسی و ضرورت توجه به عفونت‌های آمیزشی</w:t>
      </w:r>
    </w:p>
    <w:p w14:paraId="565FF154" w14:textId="0A1D1BE2" w:rsidR="001276D4" w:rsidRPr="00865C59" w:rsidRDefault="001276D4" w:rsidP="00865C59">
      <w:pPr>
        <w:pStyle w:val="ListParagraph"/>
        <w:numPr>
          <w:ilvl w:val="0"/>
          <w:numId w:val="33"/>
        </w:numPr>
        <w:bidi/>
        <w:spacing w:after="0"/>
        <w:jc w:val="both"/>
        <w:rPr>
          <w:rFonts w:eastAsiaTheme="majorEastAsia" w:cs="B Nazanin"/>
          <w:sz w:val="24"/>
          <w:szCs w:val="24"/>
          <w:rtl/>
        </w:rPr>
      </w:pPr>
      <w:r w:rsidRPr="00865C59">
        <w:rPr>
          <w:rStyle w:val="Strong"/>
          <w:rFonts w:eastAsiaTheme="majorEastAsia" w:cs="B Nazanin"/>
          <w:b w:val="0"/>
          <w:bCs w:val="0"/>
          <w:sz w:val="24"/>
          <w:szCs w:val="24"/>
          <w:rtl/>
        </w:rPr>
        <w:t xml:space="preserve">پراکندگی یا دسترسی ناکافی به خدمات یائسگی و </w:t>
      </w:r>
      <w:r w:rsidR="001C08C5" w:rsidRPr="00865C59">
        <w:rPr>
          <w:rFonts w:eastAsiaTheme="majorEastAsia" w:cs="B Nazanin"/>
          <w:sz w:val="24"/>
          <w:szCs w:val="24"/>
          <w:rtl/>
        </w:rPr>
        <w:t>محدود بودن سیاست‌گذاری و تأمین مالی خدمات مرتبط با یائسگی در برخی نظام‌های سلامت</w:t>
      </w:r>
    </w:p>
    <w:p w14:paraId="70BB080F" w14:textId="77777777" w:rsidR="00726ED8" w:rsidRPr="002B0F69" w:rsidRDefault="00726ED8" w:rsidP="00726ED8">
      <w:pPr>
        <w:bidi/>
        <w:spacing w:after="0"/>
        <w:jc w:val="both"/>
        <w:rPr>
          <w:rFonts w:cs="B Nazanin"/>
        </w:rPr>
      </w:pPr>
    </w:p>
    <w:p w14:paraId="39BA1628" w14:textId="77777777" w:rsidR="001276D4" w:rsidRPr="002B0F69" w:rsidRDefault="001276D4" w:rsidP="00726ED8">
      <w:pPr>
        <w:bidi/>
        <w:spacing w:after="0"/>
        <w:jc w:val="both"/>
        <w:rPr>
          <w:rFonts w:cs="B Nazanin"/>
        </w:rPr>
      </w:pPr>
      <w:r w:rsidRPr="002B0F69">
        <w:rPr>
          <w:rStyle w:val="Strong"/>
          <w:rFonts w:eastAsiaTheme="majorEastAsia" w:cs="B Nazanin" w:hint="cs"/>
          <w:rtl/>
        </w:rPr>
        <w:t xml:space="preserve"> </w:t>
      </w:r>
      <w:r w:rsidRPr="002B0F69">
        <w:rPr>
          <w:rFonts w:cs="B Nazanin"/>
          <w:rtl/>
        </w:rPr>
        <w:t>یک برنامه جامع برای زنان میانسال بهتر است پنج محور اصلی داشته باشد</w:t>
      </w:r>
      <w:r w:rsidRPr="002B0F69">
        <w:rPr>
          <w:rFonts w:cs="B Nazanin"/>
        </w:rPr>
        <w:t>:</w:t>
      </w:r>
    </w:p>
    <w:tbl>
      <w:tblPr>
        <w:tblW w:w="954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55"/>
        <w:gridCol w:w="2893"/>
      </w:tblGrid>
      <w:tr w:rsidR="00D1190D" w:rsidRPr="002B0F69" w14:paraId="08F23A22" w14:textId="77777777" w:rsidTr="00726ED8">
        <w:trPr>
          <w:tblHeader/>
          <w:tblCellSpacing w:w="15" w:type="dxa"/>
        </w:trPr>
        <w:tc>
          <w:tcPr>
            <w:tcW w:w="0" w:type="auto"/>
            <w:shd w:val="clear" w:color="auto" w:fill="C6D9F1" w:themeFill="text2" w:themeFillTint="33"/>
            <w:vAlign w:val="center"/>
            <w:hideMark/>
          </w:tcPr>
          <w:p w14:paraId="32F0D2ED" w14:textId="77777777" w:rsidR="00D1190D" w:rsidRPr="00D1190D" w:rsidRDefault="00D1190D" w:rsidP="00D1190D">
            <w:pPr>
              <w:bidi/>
              <w:spacing w:after="0"/>
              <w:jc w:val="center"/>
              <w:rPr>
                <w:rFonts w:cs="B Nazanin"/>
                <w:b/>
                <w:bCs/>
                <w:color w:val="000000" w:themeColor="text1"/>
                <w:sz w:val="24"/>
                <w:szCs w:val="24"/>
              </w:rPr>
            </w:pPr>
            <w:r w:rsidRPr="00D1190D">
              <w:rPr>
                <w:rFonts w:cs="B Nazanin"/>
                <w:b/>
                <w:bCs/>
                <w:color w:val="000000" w:themeColor="text1"/>
                <w:sz w:val="24"/>
                <w:szCs w:val="24"/>
                <w:rtl/>
              </w:rPr>
              <w:t>مداخلات پیشنهادی</w:t>
            </w:r>
          </w:p>
        </w:tc>
        <w:tc>
          <w:tcPr>
            <w:tcW w:w="2848" w:type="dxa"/>
            <w:shd w:val="clear" w:color="auto" w:fill="C6D9F1" w:themeFill="text2" w:themeFillTint="33"/>
            <w:vAlign w:val="center"/>
          </w:tcPr>
          <w:p w14:paraId="1E6AF97F" w14:textId="77777777" w:rsidR="00D1190D" w:rsidRPr="00D1190D" w:rsidRDefault="00D1190D" w:rsidP="00D1190D">
            <w:pPr>
              <w:bidi/>
              <w:spacing w:after="0"/>
              <w:jc w:val="center"/>
              <w:rPr>
                <w:rFonts w:cs="B Nazanin"/>
                <w:b/>
                <w:bCs/>
                <w:color w:val="000000" w:themeColor="text1"/>
                <w:sz w:val="24"/>
                <w:szCs w:val="24"/>
              </w:rPr>
            </w:pPr>
            <w:r w:rsidRPr="00D1190D">
              <w:rPr>
                <w:rFonts w:cs="B Nazanin"/>
                <w:b/>
                <w:bCs/>
                <w:color w:val="000000" w:themeColor="text1"/>
                <w:sz w:val="24"/>
                <w:szCs w:val="24"/>
                <w:rtl/>
              </w:rPr>
              <w:t>محور</w:t>
            </w:r>
          </w:p>
        </w:tc>
      </w:tr>
      <w:tr w:rsidR="00D1190D" w:rsidRPr="002B0F69" w14:paraId="438801BC" w14:textId="77777777" w:rsidTr="00726ED8">
        <w:trPr>
          <w:tblCellSpacing w:w="15" w:type="dxa"/>
        </w:trPr>
        <w:tc>
          <w:tcPr>
            <w:tcW w:w="0" w:type="auto"/>
            <w:vAlign w:val="center"/>
            <w:hideMark/>
          </w:tcPr>
          <w:p w14:paraId="4FACD848" w14:textId="77777777" w:rsidR="00D1190D" w:rsidRPr="002B0F69" w:rsidRDefault="00D1190D" w:rsidP="009451A8">
            <w:pPr>
              <w:bidi/>
              <w:spacing w:after="0"/>
              <w:ind w:left="113" w:right="113"/>
              <w:rPr>
                <w:rFonts w:cs="B Nazanin"/>
              </w:rPr>
            </w:pPr>
            <w:r w:rsidRPr="002B0F69">
              <w:rPr>
                <w:rFonts w:cs="B Nazanin"/>
                <w:rtl/>
              </w:rPr>
              <w:t>شناسایی گرگرفتگی، اختلال خواب، علائم خلقی، علائم تناسلی ـ ادراری و مشکلات جنسی</w:t>
            </w:r>
          </w:p>
        </w:tc>
        <w:tc>
          <w:tcPr>
            <w:tcW w:w="2848" w:type="dxa"/>
            <w:vAlign w:val="center"/>
          </w:tcPr>
          <w:p w14:paraId="4925A06B" w14:textId="7898C41A" w:rsidR="00D1190D" w:rsidRPr="002B0F69" w:rsidRDefault="00D1190D" w:rsidP="009451A8">
            <w:pPr>
              <w:bidi/>
              <w:spacing w:after="0"/>
              <w:ind w:left="113"/>
              <w:rPr>
                <w:rFonts w:cs="B Nazanin"/>
              </w:rPr>
            </w:pPr>
            <w:r w:rsidRPr="002B0F69">
              <w:rPr>
                <w:rStyle w:val="Strong"/>
                <w:rFonts w:cs="B Nazanin"/>
                <w:b w:val="0"/>
                <w:bCs w:val="0"/>
                <w:rtl/>
              </w:rPr>
              <w:t>شناخت و کنترل علائم یائسگی</w:t>
            </w:r>
          </w:p>
        </w:tc>
      </w:tr>
      <w:tr w:rsidR="00D1190D" w:rsidRPr="002B0F69" w14:paraId="670ACF7C" w14:textId="77777777" w:rsidTr="00726ED8">
        <w:trPr>
          <w:tblCellSpacing w:w="15" w:type="dxa"/>
        </w:trPr>
        <w:tc>
          <w:tcPr>
            <w:tcW w:w="0" w:type="auto"/>
            <w:vAlign w:val="center"/>
            <w:hideMark/>
          </w:tcPr>
          <w:p w14:paraId="53B77378" w14:textId="77777777" w:rsidR="00D1190D" w:rsidRPr="002B0F69" w:rsidRDefault="00D1190D" w:rsidP="009451A8">
            <w:pPr>
              <w:bidi/>
              <w:spacing w:after="0"/>
              <w:ind w:left="113" w:right="113"/>
              <w:rPr>
                <w:rFonts w:cs="B Nazanin"/>
              </w:rPr>
            </w:pPr>
            <w:r w:rsidRPr="002B0F69">
              <w:rPr>
                <w:rFonts w:cs="B Nazanin"/>
                <w:rtl/>
              </w:rPr>
              <w:t>ارزیابی فشارخون، وزن، چاقی شکمی، دیابت، چربی خون و خطر قلبی ـ عروقی</w:t>
            </w:r>
          </w:p>
        </w:tc>
        <w:tc>
          <w:tcPr>
            <w:tcW w:w="2848" w:type="dxa"/>
            <w:vAlign w:val="center"/>
          </w:tcPr>
          <w:p w14:paraId="03156686" w14:textId="17A823B1" w:rsidR="00D1190D" w:rsidRPr="002B0F69" w:rsidRDefault="00D1190D" w:rsidP="009451A8">
            <w:pPr>
              <w:bidi/>
              <w:spacing w:after="0"/>
              <w:ind w:left="113"/>
              <w:rPr>
                <w:rFonts w:cs="B Nazanin"/>
              </w:rPr>
            </w:pPr>
            <w:r w:rsidRPr="002B0F69">
              <w:rPr>
                <w:rStyle w:val="Strong"/>
                <w:rFonts w:cs="B Nazanin"/>
                <w:b w:val="0"/>
                <w:bCs w:val="0"/>
                <w:rtl/>
              </w:rPr>
              <w:t>پیشگیری از بیماری‌های غیرواگیر</w:t>
            </w:r>
          </w:p>
        </w:tc>
      </w:tr>
      <w:tr w:rsidR="00D1190D" w:rsidRPr="002B0F69" w14:paraId="25DD5A19" w14:textId="77777777" w:rsidTr="00726ED8">
        <w:trPr>
          <w:tblCellSpacing w:w="15" w:type="dxa"/>
        </w:trPr>
        <w:tc>
          <w:tcPr>
            <w:tcW w:w="0" w:type="auto"/>
            <w:vAlign w:val="center"/>
            <w:hideMark/>
          </w:tcPr>
          <w:p w14:paraId="24C6B9B8" w14:textId="77777777" w:rsidR="00D1190D" w:rsidRPr="002B0F69" w:rsidRDefault="00D1190D" w:rsidP="009451A8">
            <w:pPr>
              <w:bidi/>
              <w:spacing w:after="0"/>
              <w:ind w:left="113" w:right="113"/>
              <w:rPr>
                <w:rFonts w:cs="B Nazanin"/>
              </w:rPr>
            </w:pPr>
            <w:r w:rsidRPr="002B0F69">
              <w:rPr>
                <w:rFonts w:cs="B Nazanin"/>
                <w:rtl/>
              </w:rPr>
              <w:t>فعالیت بدنی، تمرین مقاومتی، دریافت مناسب کلسیم و ویتامین</w:t>
            </w:r>
            <w:r w:rsidRPr="002B0F69">
              <w:rPr>
                <w:rFonts w:cs="B Nazanin"/>
              </w:rPr>
              <w:t xml:space="preserve"> D </w:t>
            </w:r>
            <w:r w:rsidRPr="002B0F69">
              <w:rPr>
                <w:rFonts w:cs="B Nazanin"/>
                <w:rtl/>
              </w:rPr>
              <w:t>و ارزیابی خطر شکستگی</w:t>
            </w:r>
          </w:p>
        </w:tc>
        <w:tc>
          <w:tcPr>
            <w:tcW w:w="2848" w:type="dxa"/>
            <w:vAlign w:val="center"/>
          </w:tcPr>
          <w:p w14:paraId="119540A3" w14:textId="286DF5B9" w:rsidR="00D1190D" w:rsidRPr="002B0F69" w:rsidRDefault="00D1190D" w:rsidP="009451A8">
            <w:pPr>
              <w:bidi/>
              <w:spacing w:after="0"/>
              <w:ind w:left="113"/>
              <w:rPr>
                <w:rFonts w:cs="B Nazanin"/>
              </w:rPr>
            </w:pPr>
            <w:r w:rsidRPr="002B0F69">
              <w:rPr>
                <w:rStyle w:val="Strong"/>
                <w:rFonts w:cs="B Nazanin"/>
                <w:b w:val="0"/>
                <w:bCs w:val="0"/>
                <w:rtl/>
              </w:rPr>
              <w:t>سلامت استخوان و عضلات</w:t>
            </w:r>
          </w:p>
        </w:tc>
      </w:tr>
      <w:tr w:rsidR="00D1190D" w:rsidRPr="002B0F69" w14:paraId="5B4D6DBB" w14:textId="77777777" w:rsidTr="00726ED8">
        <w:trPr>
          <w:tblCellSpacing w:w="15" w:type="dxa"/>
        </w:trPr>
        <w:tc>
          <w:tcPr>
            <w:tcW w:w="0" w:type="auto"/>
            <w:vAlign w:val="center"/>
            <w:hideMark/>
          </w:tcPr>
          <w:p w14:paraId="37D6435B" w14:textId="77777777" w:rsidR="00D1190D" w:rsidRPr="002B0F69" w:rsidRDefault="00D1190D" w:rsidP="009451A8">
            <w:pPr>
              <w:bidi/>
              <w:spacing w:after="0"/>
              <w:ind w:left="113" w:right="113"/>
              <w:rPr>
                <w:rFonts w:cs="B Nazanin"/>
              </w:rPr>
            </w:pPr>
            <w:r w:rsidRPr="002B0F69">
              <w:rPr>
                <w:rFonts w:cs="B Nazanin"/>
                <w:rtl/>
              </w:rPr>
              <w:t>غربالگری و حمایت در مشکلات خلقی، خواب، استرس و کیفیت زندگی</w:t>
            </w:r>
          </w:p>
        </w:tc>
        <w:tc>
          <w:tcPr>
            <w:tcW w:w="2848" w:type="dxa"/>
            <w:vAlign w:val="center"/>
          </w:tcPr>
          <w:p w14:paraId="62B1D536" w14:textId="1D788B6F" w:rsidR="00D1190D" w:rsidRPr="002B0F69" w:rsidRDefault="00D1190D" w:rsidP="009451A8">
            <w:pPr>
              <w:bidi/>
              <w:spacing w:after="0"/>
              <w:ind w:left="113"/>
              <w:rPr>
                <w:rFonts w:cs="B Nazanin"/>
              </w:rPr>
            </w:pPr>
            <w:r w:rsidRPr="002B0F69">
              <w:rPr>
                <w:rStyle w:val="Strong"/>
                <w:rFonts w:cs="B Nazanin"/>
                <w:b w:val="0"/>
                <w:bCs w:val="0"/>
                <w:rtl/>
              </w:rPr>
              <w:t>سلامت روان و اجتماعی</w:t>
            </w:r>
          </w:p>
        </w:tc>
      </w:tr>
      <w:tr w:rsidR="00D1190D" w:rsidRPr="002B0F69" w14:paraId="3473ED88" w14:textId="77777777" w:rsidTr="00726ED8">
        <w:trPr>
          <w:tblCellSpacing w:w="15" w:type="dxa"/>
        </w:trPr>
        <w:tc>
          <w:tcPr>
            <w:tcW w:w="0" w:type="auto"/>
            <w:vAlign w:val="center"/>
            <w:hideMark/>
          </w:tcPr>
          <w:p w14:paraId="4477751A" w14:textId="77777777" w:rsidR="00D1190D" w:rsidRPr="002B0F69" w:rsidRDefault="00D1190D" w:rsidP="00726ED8">
            <w:pPr>
              <w:bidi/>
              <w:spacing w:after="0"/>
              <w:ind w:left="113" w:right="113"/>
              <w:jc w:val="both"/>
              <w:rPr>
                <w:rFonts w:cs="B Nazanin"/>
              </w:rPr>
            </w:pPr>
            <w:r w:rsidRPr="002B0F69">
              <w:rPr>
                <w:rFonts w:cs="B Nazanin"/>
                <w:rtl/>
              </w:rPr>
              <w:t>مشاوره درباره تغییرات جنسی، خشکی واژن، پیشگیری از بارداری در دوره گذار و پیشگیری از عفونت‌های آمیزشی</w:t>
            </w:r>
          </w:p>
        </w:tc>
        <w:tc>
          <w:tcPr>
            <w:tcW w:w="2848" w:type="dxa"/>
            <w:vAlign w:val="center"/>
          </w:tcPr>
          <w:p w14:paraId="2A0C49B2" w14:textId="3489D0E8" w:rsidR="00D1190D" w:rsidRPr="002B0F69" w:rsidRDefault="00D1190D" w:rsidP="009451A8">
            <w:pPr>
              <w:bidi/>
              <w:spacing w:after="0"/>
              <w:ind w:left="113"/>
              <w:rPr>
                <w:rFonts w:cs="B Nazanin"/>
              </w:rPr>
            </w:pPr>
            <w:r w:rsidRPr="002B0F69">
              <w:rPr>
                <w:rStyle w:val="Strong"/>
                <w:rFonts w:cs="B Nazanin"/>
                <w:b w:val="0"/>
                <w:bCs w:val="0"/>
                <w:rtl/>
              </w:rPr>
              <w:t xml:space="preserve">سلامت جنسی و </w:t>
            </w:r>
            <w:r>
              <w:rPr>
                <w:rStyle w:val="Strong"/>
                <w:rFonts w:cs="B Nazanin" w:hint="cs"/>
                <w:b w:val="0"/>
                <w:bCs w:val="0"/>
                <w:rtl/>
              </w:rPr>
              <w:t xml:space="preserve">سلامت </w:t>
            </w:r>
            <w:r w:rsidRPr="002B0F69">
              <w:rPr>
                <w:rStyle w:val="Strong"/>
                <w:rFonts w:cs="B Nazanin"/>
                <w:b w:val="0"/>
                <w:bCs w:val="0"/>
                <w:rtl/>
              </w:rPr>
              <w:t>باروری</w:t>
            </w:r>
          </w:p>
        </w:tc>
      </w:tr>
    </w:tbl>
    <w:p w14:paraId="1746FFDC" w14:textId="77777777" w:rsidR="007E5C2F" w:rsidRDefault="007E5C2F" w:rsidP="00B302A6">
      <w:pPr>
        <w:bidi/>
        <w:jc w:val="both"/>
        <w:rPr>
          <w:rFonts w:cs="B Nazanin"/>
          <w:b/>
          <w:bCs/>
          <w:sz w:val="24"/>
          <w:szCs w:val="24"/>
          <w:rtl/>
        </w:rPr>
      </w:pPr>
    </w:p>
    <w:p w14:paraId="5436D63B" w14:textId="16A6FFF1" w:rsidR="003A64D1" w:rsidRPr="00AF4B73" w:rsidRDefault="000C5FDC" w:rsidP="000C5FDC">
      <w:pPr>
        <w:bidi/>
        <w:spacing w:after="0"/>
        <w:jc w:val="both"/>
        <w:rPr>
          <w:rFonts w:cs="B Nazanin"/>
          <w:b/>
          <w:bCs/>
          <w:color w:val="000000" w:themeColor="text1"/>
          <w:sz w:val="24"/>
          <w:szCs w:val="24"/>
          <w:rtl/>
        </w:rPr>
      </w:pPr>
      <w:r w:rsidRPr="000C5FDC">
        <w:rPr>
          <w:rFonts w:cs="B Nazanin"/>
          <w:color w:val="000000" w:themeColor="text1"/>
          <w:sz w:val="24"/>
          <w:szCs w:val="24"/>
          <w:rtl/>
        </w:rPr>
        <w:t xml:space="preserve">در زنان </w:t>
      </w:r>
      <w:r w:rsidRPr="000C5FDC">
        <w:rPr>
          <w:rFonts w:cs="B Nazanin"/>
          <w:color w:val="000000" w:themeColor="text1"/>
          <w:sz w:val="24"/>
          <w:szCs w:val="24"/>
          <w:rtl/>
          <w:lang w:bidi="fa-IR"/>
        </w:rPr>
        <w:t>۴۵</w:t>
      </w:r>
      <w:r w:rsidRPr="000C5FDC">
        <w:rPr>
          <w:rFonts w:cs="B Nazanin"/>
          <w:color w:val="000000" w:themeColor="text1"/>
          <w:sz w:val="24"/>
          <w:szCs w:val="24"/>
          <w:rtl/>
        </w:rPr>
        <w:t xml:space="preserve"> ساله و بالاتر که علائم تیپیک و تغییرات قاعدگی متناسب دارند، تشخیص یائسگی و دوره گذار آن معمولاً بر اساس شرح حال و علائم بالینی انجام می‌شود و آزمایش‌های هورمونی </w:t>
      </w:r>
      <w:r w:rsidR="001276D4" w:rsidRPr="00AF4B73">
        <w:rPr>
          <w:rFonts w:cs="B Nazanin"/>
          <w:color w:val="000000" w:themeColor="text1"/>
          <w:sz w:val="24"/>
          <w:szCs w:val="24"/>
          <w:rtl/>
        </w:rPr>
        <w:t>روتین مانند</w:t>
      </w:r>
      <w:r w:rsidR="00773620" w:rsidRPr="00AF4B73">
        <w:rPr>
          <w:rFonts w:cs="B Nazanin" w:hint="cs"/>
          <w:color w:val="000000" w:themeColor="text1"/>
          <w:sz w:val="24"/>
          <w:szCs w:val="24"/>
          <w:rtl/>
        </w:rPr>
        <w:t xml:space="preserve"> </w:t>
      </w:r>
      <w:r w:rsidR="001276D4" w:rsidRPr="00AF4B73">
        <w:rPr>
          <w:rFonts w:cs="B Nazanin"/>
          <w:color w:val="000000" w:themeColor="text1"/>
          <w:sz w:val="24"/>
          <w:szCs w:val="24"/>
        </w:rPr>
        <w:t xml:space="preserve"> FSH</w:t>
      </w:r>
      <w:r w:rsidR="001276D4" w:rsidRPr="00AF4B73">
        <w:rPr>
          <w:rFonts w:cs="B Nazanin"/>
          <w:color w:val="000000" w:themeColor="text1"/>
          <w:sz w:val="24"/>
          <w:szCs w:val="24"/>
          <w:rtl/>
        </w:rPr>
        <w:t>، استرادیول و</w:t>
      </w:r>
      <w:r w:rsidR="001276D4" w:rsidRPr="00AF4B73">
        <w:rPr>
          <w:rFonts w:cs="B Nazanin"/>
          <w:color w:val="000000" w:themeColor="text1"/>
          <w:sz w:val="24"/>
          <w:szCs w:val="24"/>
        </w:rPr>
        <w:t xml:space="preserve"> </w:t>
      </w:r>
      <w:r w:rsidR="000A33A5" w:rsidRPr="00AF4B73">
        <w:rPr>
          <w:rFonts w:cs="B Nazanin" w:hint="cs"/>
          <w:color w:val="000000" w:themeColor="text1"/>
          <w:sz w:val="24"/>
          <w:szCs w:val="24"/>
          <w:rtl/>
        </w:rPr>
        <w:t xml:space="preserve"> </w:t>
      </w:r>
      <w:r w:rsidR="001276D4" w:rsidRPr="00AF4B73">
        <w:rPr>
          <w:rFonts w:cs="B Nazanin"/>
          <w:color w:val="000000" w:themeColor="text1"/>
          <w:sz w:val="24"/>
          <w:szCs w:val="24"/>
        </w:rPr>
        <w:t xml:space="preserve">AMH </w:t>
      </w:r>
      <w:r w:rsidR="00726ED8">
        <w:rPr>
          <w:rFonts w:cs="B Nazanin" w:hint="cs"/>
          <w:color w:val="000000" w:themeColor="text1"/>
          <w:sz w:val="24"/>
          <w:szCs w:val="24"/>
          <w:rtl/>
        </w:rPr>
        <w:t xml:space="preserve"> </w:t>
      </w:r>
      <w:r w:rsidR="00726ED8" w:rsidRPr="00AF4B73">
        <w:rPr>
          <w:rFonts w:cs="B Nazanin"/>
          <w:color w:val="000000" w:themeColor="text1"/>
          <w:sz w:val="24"/>
          <w:szCs w:val="24"/>
          <w:rtl/>
        </w:rPr>
        <w:t>برای تشخیص یائسگی توصیه نمی‌</w:t>
      </w:r>
      <w:r w:rsidR="00726ED8" w:rsidRPr="00AF4B73">
        <w:rPr>
          <w:rFonts w:cs="B Nazanin" w:hint="cs"/>
          <w:color w:val="000000" w:themeColor="text1"/>
          <w:sz w:val="24"/>
          <w:szCs w:val="24"/>
          <w:rtl/>
        </w:rPr>
        <w:t>شو</w:t>
      </w:r>
      <w:r w:rsidR="00726ED8" w:rsidRPr="00AF4B73">
        <w:rPr>
          <w:rFonts w:cs="B Nazanin"/>
          <w:color w:val="000000" w:themeColor="text1"/>
          <w:sz w:val="24"/>
          <w:szCs w:val="24"/>
          <w:rtl/>
        </w:rPr>
        <w:t>د</w:t>
      </w:r>
      <w:r w:rsidR="00726ED8" w:rsidRPr="00AF4B73">
        <w:rPr>
          <w:rFonts w:cs="B Nazanin" w:hint="cs"/>
          <w:color w:val="000000" w:themeColor="text1"/>
          <w:sz w:val="24"/>
          <w:szCs w:val="24"/>
          <w:rtl/>
        </w:rPr>
        <w:t>.</w:t>
      </w:r>
    </w:p>
    <w:p w14:paraId="7DA95DE4" w14:textId="6D89A2C8" w:rsidR="001276D4" w:rsidRPr="002B0F69" w:rsidRDefault="001276D4" w:rsidP="00B302A6">
      <w:pPr>
        <w:bidi/>
        <w:jc w:val="both"/>
        <w:rPr>
          <w:rFonts w:cs="B Nazanin"/>
          <w:rtl/>
        </w:rPr>
      </w:pPr>
      <w:r w:rsidRPr="002B0F69">
        <w:rPr>
          <w:rFonts w:cs="B Nazanin" w:hint="cs"/>
          <w:sz w:val="24"/>
          <w:szCs w:val="24"/>
          <w:rtl/>
        </w:rPr>
        <w:t xml:space="preserve"> </w:t>
      </w:r>
      <w:r w:rsidRPr="002B0F69">
        <w:rPr>
          <w:rFonts w:cs="B Nazanin"/>
          <w:sz w:val="24"/>
          <w:szCs w:val="24"/>
          <w:rtl/>
        </w:rPr>
        <w:t>این نکته از نظر کاهش آزمایش‌های غیرضروری و هزینه‌های نظام سلامت اهمیت زیادی دارد</w:t>
      </w:r>
      <w:r w:rsidRPr="002B0F69">
        <w:rPr>
          <w:rFonts w:cs="B Nazanin"/>
          <w:sz w:val="24"/>
          <w:szCs w:val="24"/>
        </w:rPr>
        <w:t>.</w:t>
      </w:r>
      <w:r w:rsidRPr="002B0F69">
        <w:rPr>
          <w:rFonts w:cs="B Nazanin" w:hint="cs"/>
          <w:sz w:val="24"/>
          <w:szCs w:val="24"/>
          <w:rtl/>
        </w:rPr>
        <w:t xml:space="preserve"> </w:t>
      </w:r>
      <w:r w:rsidRPr="002B0F69">
        <w:rPr>
          <w:rFonts w:cs="B Nazanin"/>
          <w:sz w:val="24"/>
          <w:szCs w:val="24"/>
          <w:rtl/>
        </w:rPr>
        <w:t>بنابراین</w:t>
      </w:r>
      <w:r w:rsidRPr="002B0F69">
        <w:rPr>
          <w:rFonts w:cs="B Nazanin"/>
          <w:sz w:val="24"/>
          <w:szCs w:val="24"/>
        </w:rPr>
        <w:t>:</w:t>
      </w:r>
      <w:r w:rsidRPr="002B0F69">
        <w:rPr>
          <w:rFonts w:cs="B Nazanin" w:hint="cs"/>
          <w:sz w:val="24"/>
          <w:szCs w:val="24"/>
          <w:rtl/>
        </w:rPr>
        <w:t xml:space="preserve"> </w:t>
      </w:r>
      <w:r w:rsidRPr="002B0F69">
        <w:rPr>
          <w:rFonts w:cs="B Nazanin"/>
          <w:sz w:val="24"/>
          <w:szCs w:val="24"/>
        </w:rPr>
        <w:t>»</w:t>
      </w:r>
      <w:r w:rsidRPr="002B0F69">
        <w:rPr>
          <w:rFonts w:cs="B Nazanin"/>
          <w:sz w:val="24"/>
          <w:szCs w:val="24"/>
          <w:rtl/>
        </w:rPr>
        <w:t>هر زن یائسه الزاماً نیازمند دارو نیست؛ اما باید امکان ارزیابی، دریافت اطلاعات، مشاوره و دسترسی به درمان متناسب با نیاز خود را داشته باشد</w:t>
      </w:r>
      <w:r w:rsidRPr="002B0F69">
        <w:rPr>
          <w:rFonts w:cs="B Nazanin"/>
          <w:sz w:val="24"/>
          <w:szCs w:val="24"/>
        </w:rPr>
        <w:t>. «</w:t>
      </w:r>
    </w:p>
    <w:p w14:paraId="6583EC03" w14:textId="77777777" w:rsidR="001276D4" w:rsidRPr="002B0F69" w:rsidRDefault="001276D4" w:rsidP="00B302A6">
      <w:pPr>
        <w:bidi/>
        <w:jc w:val="both"/>
        <w:rPr>
          <w:rStyle w:val="Strong"/>
          <w:rFonts w:eastAsiaTheme="majorEastAsia" w:cs="B Nazanin"/>
          <w:b w:val="0"/>
          <w:bCs w:val="0"/>
          <w:rtl/>
        </w:rPr>
      </w:pPr>
      <w:r w:rsidRPr="002B0F69">
        <w:rPr>
          <w:rFonts w:cs="B Nazanin"/>
          <w:noProof/>
        </w:rPr>
        <mc:AlternateContent>
          <mc:Choice Requires="wps">
            <w:drawing>
              <wp:anchor distT="0" distB="0" distL="114300" distR="114300" simplePos="0" relativeHeight="251663360" behindDoc="0" locked="0" layoutInCell="1" allowOverlap="1" wp14:anchorId="57C46488" wp14:editId="245195B1">
                <wp:simplePos x="0" y="0"/>
                <wp:positionH relativeFrom="margin">
                  <wp:align>left</wp:align>
                </wp:positionH>
                <wp:positionV relativeFrom="paragraph">
                  <wp:posOffset>321437</wp:posOffset>
                </wp:positionV>
                <wp:extent cx="5932170" cy="987425"/>
                <wp:effectExtent l="19050" t="19050" r="11430" b="22225"/>
                <wp:wrapSquare wrapText="bothSides"/>
                <wp:docPr id="4" name="Text Box 4"/>
                <wp:cNvGraphicFramePr/>
                <a:graphic xmlns:a="http://schemas.openxmlformats.org/drawingml/2006/main">
                  <a:graphicData uri="http://schemas.microsoft.com/office/word/2010/wordprocessingShape">
                    <wps:wsp>
                      <wps:cNvSpPr txBox="1"/>
                      <wps:spPr>
                        <a:xfrm>
                          <a:off x="0" y="0"/>
                          <a:ext cx="5932170" cy="987425"/>
                        </a:xfrm>
                        <a:prstGeom prst="rect">
                          <a:avLst/>
                        </a:prstGeom>
                        <a:noFill/>
                        <a:ln w="28575">
                          <a:solidFill>
                            <a:srgbClr val="0070C0"/>
                          </a:solidFill>
                        </a:ln>
                      </wps:spPr>
                      <wps:txbx>
                        <w:txbxContent>
                          <w:p w14:paraId="4EE47F0D" w14:textId="77777777" w:rsidR="00B435F8" w:rsidRPr="007E4936" w:rsidRDefault="00B435F8" w:rsidP="001276D4">
                            <w:pPr>
                              <w:pStyle w:val="NormalWeb"/>
                              <w:bidi/>
                              <w:jc w:val="both"/>
                              <w:rPr>
                                <w:rFonts w:cs="B Nazanin"/>
                                <w:b/>
                                <w:bCs/>
                              </w:rPr>
                            </w:pPr>
                            <w:r w:rsidRPr="00CD11FA">
                              <w:rPr>
                                <w:rStyle w:val="Strong"/>
                                <w:rFonts w:eastAsiaTheme="majorEastAsia" w:cs="B Nazanin"/>
                                <w:rtl/>
                              </w:rPr>
                              <w:t>مدیریت یائسگی نباید صرفاً به درمان علائم محدود شود؛ بلکه باید به‌عنوان بخشی از مراقبت سلامت زنان در رویکرد دوره زندگی، با هدف ارتقای سلامت جسمی، روانی و جنسی، پیشگیری از بیماری‌های مزمن، سالمندی سالم و حفظ کیفیت زندگی زنان مورد توجه نظام سلامت قرار گیرد</w:t>
                            </w:r>
                            <w:r>
                              <w:rPr>
                                <w:rStyle w:val="Strong"/>
                                <w:rFonts w:eastAsiaTheme="majorEastAsia" w:cs="B Nazanin" w:hint="cs"/>
                                <w:rtl/>
                              </w:rPr>
                              <w:t>.</w:t>
                            </w:r>
                            <w:r w:rsidRPr="00806CF8">
                              <w:rPr>
                                <w:rFonts w:cs="B Nazani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C46488" id="Text Box 4" o:spid="_x0000_s1029" type="#_x0000_t202" style="position:absolute;left:0;text-align:left;margin-left:0;margin-top:25.3pt;width:467.1pt;height:77.7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" filled="f" strokecolor="#0070c0" strokeweight="2.25pt">
                <v:textbox>
                  <w:txbxContent>
                    <w:p w14:paraId="4EE47F0D" w14:textId="77777777" w:rsidR="00B435F8" w:rsidRPr="007E4936" w:rsidRDefault="00B435F8" w:rsidP="001276D4">
                      <w:pPr>
                        <w:pStyle w:val="NormalWeb"/>
                        <w:bidi/>
                        <w:jc w:val="both"/>
                        <w:rPr>
                          <w:rFonts w:cs="B Nazanin"/>
                          <w:b/>
                          <w:bCs/>
                        </w:rPr>
                      </w:pPr>
                      <w:r w:rsidRPr="00CD11FA">
                        <w:rPr>
                          <w:rStyle w:val="Strong"/>
                          <w:rFonts w:eastAsiaTheme="majorEastAsia" w:cs="B Nazanin"/>
                          <w:rtl/>
                        </w:rPr>
                        <w:t>مدیریت یائسگی نباید صرفاً به درمان علائم محدود شود؛ بلکه باید به‌عنوان بخشی از مراقبت سلامت زنان در رویکرد دوره زندگی، با هدف ارتقای سلامت جسمی، روانی و جنسی، پیشگیری از بیماری‌های مزمن، سالمندی سالم و حفظ کیفیت زندگی زنان مورد توجه نظام سلامت قرار گیرد</w:t>
                      </w:r>
                      <w:r>
                        <w:rPr>
                          <w:rStyle w:val="Strong"/>
                          <w:rFonts w:eastAsiaTheme="majorEastAsia" w:cs="B Nazanin" w:hint="cs"/>
                          <w:rtl/>
                        </w:rPr>
                        <w:t>.</w:t>
                      </w:r>
                      <w:r w:rsidRPr="00806CF8">
                        <w:rPr>
                          <w:rFonts w:cs="B Nazanin"/>
                        </w:rPr>
                        <w:t>.</w:t>
                      </w:r>
                    </w:p>
                  </w:txbxContent>
                </v:textbox>
                <w10:wrap type="square" anchorx="margin"/>
              </v:shape>
            </w:pict>
          </mc:Fallback>
        </mc:AlternateContent>
      </w:r>
      <w:r w:rsidRPr="002B0F69">
        <w:rPr>
          <w:rStyle w:val="Strong"/>
          <w:rFonts w:eastAsiaTheme="majorEastAsia" w:cs="B Nazanin"/>
        </w:rPr>
        <w:t xml:space="preserve"> </w:t>
      </w:r>
    </w:p>
    <w:p w14:paraId="1102166B" w14:textId="77777777" w:rsidR="001276D4" w:rsidRPr="002B0F69" w:rsidRDefault="001276D4" w:rsidP="00B302A6">
      <w:pPr>
        <w:bidi/>
        <w:jc w:val="both"/>
        <w:rPr>
          <w:rFonts w:cs="B Nazanin"/>
        </w:rPr>
      </w:pPr>
    </w:p>
    <w:p w14:paraId="026F1E0A" w14:textId="77777777" w:rsidR="001406CA" w:rsidRDefault="001406CA" w:rsidP="00B302A6">
      <w:pPr>
        <w:bidi/>
        <w:jc w:val="both"/>
        <w:rPr>
          <w:rFonts w:cs="B Nazanin"/>
          <w:sz w:val="24"/>
          <w:szCs w:val="24"/>
          <w:rtl/>
        </w:rPr>
      </w:pPr>
    </w:p>
    <w:p w14:paraId="2F3E3AE1" w14:textId="77777777" w:rsidR="003F224B" w:rsidRDefault="003F224B" w:rsidP="003F224B">
      <w:pPr>
        <w:bidi/>
        <w:jc w:val="both"/>
        <w:rPr>
          <w:rFonts w:cs="B Nazanin"/>
          <w:sz w:val="24"/>
          <w:szCs w:val="24"/>
          <w:rtl/>
        </w:rPr>
      </w:pPr>
    </w:p>
    <w:p w14:paraId="1822CCDB" w14:textId="45F5F7B5" w:rsidR="001276D4" w:rsidRPr="00A3171B" w:rsidRDefault="001406CA" w:rsidP="001406CA">
      <w:pPr>
        <w:bidi/>
        <w:spacing w:after="0"/>
        <w:jc w:val="both"/>
        <w:rPr>
          <w:rFonts w:cs="B Titr"/>
          <w:sz w:val="24"/>
          <w:szCs w:val="24"/>
        </w:rPr>
      </w:pPr>
      <w:r w:rsidRPr="00A3171B">
        <w:rPr>
          <w:rFonts w:cs="B Titr" w:hint="cs"/>
          <w:sz w:val="24"/>
          <w:szCs w:val="24"/>
          <w:rtl/>
        </w:rPr>
        <w:lastRenderedPageBreak/>
        <w:t>اقدامات پیشنهادی دانشگاه</w:t>
      </w:r>
    </w:p>
    <w:p w14:paraId="0A19BA10" w14:textId="32821682" w:rsidR="001276D4" w:rsidRPr="002B0F69" w:rsidRDefault="001276D4" w:rsidP="001406CA">
      <w:pPr>
        <w:bidi/>
        <w:spacing w:after="0"/>
        <w:jc w:val="both"/>
        <w:rPr>
          <w:rFonts w:cs="B Nazanin"/>
          <w:sz w:val="24"/>
          <w:szCs w:val="24"/>
        </w:rPr>
      </w:pPr>
      <w:r w:rsidRPr="002B0F69">
        <w:rPr>
          <w:rFonts w:cs="B Nazanin" w:hint="cs"/>
          <w:sz w:val="24"/>
          <w:szCs w:val="24"/>
          <w:rtl/>
        </w:rPr>
        <w:t xml:space="preserve">انتشار </w:t>
      </w:r>
      <w:r w:rsidRPr="002B0F69">
        <w:rPr>
          <w:rFonts w:cs="B Nazanin"/>
          <w:sz w:val="24"/>
          <w:szCs w:val="24"/>
          <w:rtl/>
        </w:rPr>
        <w:t>خبر</w:t>
      </w:r>
      <w:r w:rsidRPr="002B0F69">
        <w:rPr>
          <w:rFonts w:cs="B Nazanin"/>
          <w:sz w:val="24"/>
          <w:szCs w:val="24"/>
        </w:rPr>
        <w:t xml:space="preserve"> </w:t>
      </w:r>
      <w:r w:rsidRPr="002B0F69">
        <w:rPr>
          <w:rFonts w:cs="B Nazanin"/>
          <w:sz w:val="24"/>
          <w:szCs w:val="24"/>
          <w:rtl/>
        </w:rPr>
        <w:t>رسمی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آمار</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منابع</w:t>
      </w:r>
    </w:p>
    <w:p w14:paraId="1803BCC0" w14:textId="43A65A1C" w:rsidR="001276D4" w:rsidRPr="002B0F69" w:rsidRDefault="001276D4" w:rsidP="001406CA">
      <w:pPr>
        <w:bidi/>
        <w:spacing w:after="0"/>
        <w:jc w:val="both"/>
        <w:rPr>
          <w:rFonts w:cs="B Nazanin"/>
          <w:sz w:val="24"/>
          <w:szCs w:val="24"/>
        </w:rPr>
      </w:pPr>
      <w:r w:rsidRPr="002B0F69">
        <w:rPr>
          <w:rFonts w:cs="B Nazanin" w:hint="cs"/>
          <w:sz w:val="24"/>
          <w:szCs w:val="24"/>
          <w:rtl/>
        </w:rPr>
        <w:t xml:space="preserve">تهیه </w:t>
      </w:r>
      <w:r w:rsidRPr="002B0F69">
        <w:rPr>
          <w:rFonts w:cs="B Nazanin"/>
          <w:sz w:val="24"/>
          <w:szCs w:val="24"/>
          <w:rtl/>
        </w:rPr>
        <w:t>اینفوگرافیک</w:t>
      </w:r>
      <w:r w:rsidRPr="002B0F69">
        <w:rPr>
          <w:rFonts w:cs="B Nazanin"/>
          <w:sz w:val="24"/>
          <w:szCs w:val="24"/>
        </w:rPr>
        <w:t xml:space="preserve"> </w:t>
      </w:r>
      <w:r w:rsidRPr="002B0F69">
        <w:rPr>
          <w:rFonts w:cs="B Nazanin"/>
          <w:sz w:val="24"/>
          <w:szCs w:val="24"/>
          <w:rtl/>
        </w:rPr>
        <w:t>یک</w:t>
      </w:r>
      <w:r w:rsidRPr="002B0F69">
        <w:rPr>
          <w:rFonts w:cs="B Nazanin"/>
          <w:sz w:val="24"/>
          <w:szCs w:val="24"/>
        </w:rPr>
        <w:t>‌</w:t>
      </w:r>
      <w:r w:rsidRPr="002B0F69">
        <w:rPr>
          <w:rFonts w:cs="B Nazanin"/>
          <w:sz w:val="24"/>
          <w:szCs w:val="24"/>
          <w:rtl/>
        </w:rPr>
        <w:t>صفحه</w:t>
      </w:r>
      <w:r w:rsidRPr="002B0F69">
        <w:rPr>
          <w:rFonts w:cs="B Nazanin"/>
          <w:sz w:val="24"/>
          <w:szCs w:val="24"/>
        </w:rPr>
        <w:t>‌</w:t>
      </w:r>
      <w:r w:rsidRPr="002B0F69">
        <w:rPr>
          <w:rFonts w:cs="B Nazanin"/>
          <w:sz w:val="24"/>
          <w:szCs w:val="24"/>
          <w:rtl/>
        </w:rPr>
        <w:t>ای</w:t>
      </w:r>
    </w:p>
    <w:p w14:paraId="626CC96C" w14:textId="35B7414A" w:rsidR="001276D4" w:rsidRPr="002B0F69" w:rsidRDefault="001276D4" w:rsidP="001406CA">
      <w:pPr>
        <w:bidi/>
        <w:spacing w:after="0"/>
        <w:jc w:val="both"/>
        <w:rPr>
          <w:rFonts w:cs="B Nazanin"/>
          <w:sz w:val="24"/>
          <w:szCs w:val="24"/>
        </w:rPr>
      </w:pPr>
      <w:r w:rsidRPr="002B0F69">
        <w:rPr>
          <w:rFonts w:cs="B Nazanin" w:hint="cs"/>
          <w:sz w:val="24"/>
          <w:szCs w:val="24"/>
          <w:rtl/>
        </w:rPr>
        <w:t xml:space="preserve">برگزاری نشست علمی، </w:t>
      </w:r>
      <w:r w:rsidRPr="002B0F69">
        <w:rPr>
          <w:rFonts w:cs="B Nazanin"/>
          <w:sz w:val="24"/>
          <w:szCs w:val="24"/>
          <w:rtl/>
        </w:rPr>
        <w:t>پرسش</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پاسخ</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حضور</w:t>
      </w:r>
      <w:r w:rsidRPr="002B0F69">
        <w:rPr>
          <w:rFonts w:cs="B Nazanin"/>
          <w:sz w:val="24"/>
          <w:szCs w:val="24"/>
        </w:rPr>
        <w:t xml:space="preserve"> </w:t>
      </w:r>
      <w:r w:rsidRPr="002B0F69">
        <w:rPr>
          <w:rFonts w:cs="B Nazanin"/>
          <w:sz w:val="24"/>
          <w:szCs w:val="24"/>
          <w:rtl/>
        </w:rPr>
        <w:t>کارشناس</w:t>
      </w:r>
      <w:r w:rsidRPr="002B0F69">
        <w:rPr>
          <w:rFonts w:cs="B Nazanin" w:hint="cs"/>
          <w:sz w:val="24"/>
          <w:szCs w:val="24"/>
          <w:rtl/>
        </w:rPr>
        <w:t>ان</w:t>
      </w:r>
      <w:r w:rsidRPr="002B0F69">
        <w:rPr>
          <w:rFonts w:cs="B Nazanin"/>
          <w:sz w:val="24"/>
          <w:szCs w:val="24"/>
        </w:rPr>
        <w:t xml:space="preserve"> </w:t>
      </w:r>
      <w:r w:rsidRPr="002B0F69">
        <w:rPr>
          <w:rFonts w:cs="B Nazanin"/>
          <w:sz w:val="24"/>
          <w:szCs w:val="24"/>
          <w:rtl/>
        </w:rPr>
        <w:t>دانشگاه</w:t>
      </w:r>
    </w:p>
    <w:p w14:paraId="02780C81" w14:textId="082CB20D" w:rsidR="001276D4" w:rsidRPr="002B0F69" w:rsidRDefault="001276D4" w:rsidP="001406CA">
      <w:pPr>
        <w:bidi/>
        <w:spacing w:after="0"/>
        <w:jc w:val="both"/>
        <w:rPr>
          <w:rFonts w:cs="B Nazanin"/>
          <w:sz w:val="24"/>
          <w:szCs w:val="24"/>
        </w:rPr>
      </w:pPr>
      <w:r w:rsidRPr="002B0F69">
        <w:rPr>
          <w:rFonts w:cs="B Nazanin" w:hint="cs"/>
          <w:sz w:val="24"/>
          <w:szCs w:val="24"/>
          <w:rtl/>
        </w:rPr>
        <w:t xml:space="preserve">پیشنهاد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اقدام</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جامعه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پایان</w:t>
      </w:r>
      <w:r w:rsidRPr="002B0F69">
        <w:rPr>
          <w:rFonts w:cs="B Nazanin"/>
          <w:sz w:val="24"/>
          <w:szCs w:val="24"/>
        </w:rPr>
        <w:t xml:space="preserve"> </w:t>
      </w:r>
      <w:r w:rsidRPr="002B0F69">
        <w:rPr>
          <w:rFonts w:cs="B Nazanin"/>
          <w:sz w:val="24"/>
          <w:szCs w:val="24"/>
          <w:rtl/>
        </w:rPr>
        <w:t>هر</w:t>
      </w:r>
      <w:r w:rsidRPr="002B0F69">
        <w:rPr>
          <w:rFonts w:cs="B Nazanin"/>
          <w:sz w:val="24"/>
          <w:szCs w:val="24"/>
        </w:rPr>
        <w:t xml:space="preserve"> </w:t>
      </w:r>
      <w:r w:rsidRPr="002B0F69">
        <w:rPr>
          <w:rFonts w:cs="B Nazanin"/>
          <w:sz w:val="24"/>
          <w:szCs w:val="24"/>
          <w:rtl/>
        </w:rPr>
        <w:t>محتوا</w:t>
      </w:r>
    </w:p>
    <w:p w14:paraId="5284634A" w14:textId="52507FEF" w:rsidR="001276D4" w:rsidRPr="00A3171B" w:rsidRDefault="001276D4" w:rsidP="00A3171B">
      <w:pPr>
        <w:bidi/>
        <w:spacing w:after="0"/>
        <w:jc w:val="both"/>
        <w:rPr>
          <w:rFonts w:cs="B Titr"/>
          <w:sz w:val="24"/>
          <w:szCs w:val="24"/>
        </w:rPr>
      </w:pPr>
      <w:r w:rsidRPr="00A3171B">
        <w:rPr>
          <w:rFonts w:cs="B Titr" w:hint="cs"/>
          <w:sz w:val="24"/>
          <w:szCs w:val="24"/>
          <w:rtl/>
        </w:rPr>
        <w:t>چند</w:t>
      </w:r>
      <w:r w:rsidRPr="00A3171B">
        <w:rPr>
          <w:rFonts w:cs="B Titr"/>
          <w:sz w:val="24"/>
          <w:szCs w:val="24"/>
        </w:rPr>
        <w:t xml:space="preserve"> </w:t>
      </w:r>
      <w:r w:rsidRPr="00A3171B">
        <w:rPr>
          <w:rFonts w:cs="B Titr"/>
          <w:sz w:val="24"/>
          <w:szCs w:val="24"/>
          <w:rtl/>
        </w:rPr>
        <w:t>پیام</w:t>
      </w:r>
      <w:r w:rsidRPr="00A3171B">
        <w:rPr>
          <w:rFonts w:cs="B Titr"/>
          <w:sz w:val="24"/>
          <w:szCs w:val="24"/>
        </w:rPr>
        <w:t xml:space="preserve"> </w:t>
      </w:r>
      <w:r w:rsidRPr="00A3171B">
        <w:rPr>
          <w:rFonts w:cs="B Titr"/>
          <w:sz w:val="24"/>
          <w:szCs w:val="24"/>
          <w:rtl/>
        </w:rPr>
        <w:t>کوتاه</w:t>
      </w:r>
      <w:r w:rsidRPr="00A3171B">
        <w:rPr>
          <w:rFonts w:cs="B Titr"/>
          <w:sz w:val="24"/>
          <w:szCs w:val="24"/>
        </w:rPr>
        <w:t xml:space="preserve"> </w:t>
      </w:r>
      <w:r w:rsidRPr="00A3171B">
        <w:rPr>
          <w:rFonts w:cs="B Titr"/>
          <w:sz w:val="24"/>
          <w:szCs w:val="24"/>
          <w:rtl/>
        </w:rPr>
        <w:t>شبکه</w:t>
      </w:r>
      <w:r w:rsidRPr="00A3171B">
        <w:rPr>
          <w:rFonts w:cs="B Titr"/>
          <w:sz w:val="24"/>
          <w:szCs w:val="24"/>
        </w:rPr>
        <w:t>‌</w:t>
      </w:r>
      <w:r w:rsidRPr="00A3171B">
        <w:rPr>
          <w:rFonts w:cs="B Titr"/>
          <w:sz w:val="24"/>
          <w:szCs w:val="24"/>
          <w:rtl/>
        </w:rPr>
        <w:t>های</w:t>
      </w:r>
      <w:r w:rsidRPr="00A3171B">
        <w:rPr>
          <w:rFonts w:cs="B Titr"/>
          <w:sz w:val="24"/>
          <w:szCs w:val="24"/>
        </w:rPr>
        <w:t xml:space="preserve"> </w:t>
      </w:r>
      <w:r w:rsidRPr="00A3171B">
        <w:rPr>
          <w:rFonts w:cs="B Titr"/>
          <w:sz w:val="24"/>
          <w:szCs w:val="24"/>
          <w:rtl/>
        </w:rPr>
        <w:t>اجتماعی</w:t>
      </w:r>
    </w:p>
    <w:p w14:paraId="3BE1F117" w14:textId="65FC6B9B" w:rsidR="001276D4" w:rsidRPr="002B0F69" w:rsidRDefault="001276D4" w:rsidP="00A3171B">
      <w:pPr>
        <w:bidi/>
        <w:spacing w:after="0"/>
        <w:jc w:val="both"/>
        <w:rPr>
          <w:rFonts w:cs="B Nazanin"/>
          <w:sz w:val="24"/>
          <w:szCs w:val="24"/>
        </w:rPr>
      </w:pPr>
      <w:r w:rsidRPr="002B0F69">
        <w:rPr>
          <w:rFonts w:cs="B Nazanin"/>
          <w:sz w:val="24"/>
          <w:szCs w:val="24"/>
          <w:rtl/>
        </w:rPr>
        <w:t>یائسگی</w:t>
      </w:r>
      <w:r w:rsidRPr="002B0F69">
        <w:rPr>
          <w:rFonts w:cs="B Nazanin"/>
          <w:sz w:val="24"/>
          <w:szCs w:val="24"/>
        </w:rPr>
        <w:t xml:space="preserve"> </w:t>
      </w:r>
      <w:r w:rsidRPr="002B0F69">
        <w:rPr>
          <w:rFonts w:cs="B Nazanin"/>
          <w:sz w:val="24"/>
          <w:szCs w:val="24"/>
          <w:rtl/>
        </w:rPr>
        <w:t>بیماری</w:t>
      </w:r>
      <w:r w:rsidRPr="002B0F69">
        <w:rPr>
          <w:rFonts w:cs="B Nazanin"/>
          <w:sz w:val="24"/>
          <w:szCs w:val="24"/>
        </w:rPr>
        <w:t xml:space="preserve"> </w:t>
      </w:r>
      <w:r w:rsidRPr="002B0F69">
        <w:rPr>
          <w:rFonts w:cs="B Nazanin"/>
          <w:sz w:val="24"/>
          <w:szCs w:val="24"/>
          <w:rtl/>
        </w:rPr>
        <w:t>نیست؛</w:t>
      </w:r>
      <w:r w:rsidRPr="002B0F69">
        <w:rPr>
          <w:rFonts w:cs="B Nazanin"/>
          <w:sz w:val="24"/>
          <w:szCs w:val="24"/>
        </w:rPr>
        <w:t xml:space="preserve"> </w:t>
      </w:r>
      <w:r w:rsidRPr="00A3171B">
        <w:rPr>
          <w:rStyle w:val="Strong"/>
          <w:rFonts w:cs="B Nazanin"/>
          <w:b w:val="0"/>
          <w:bCs w:val="0"/>
          <w:sz w:val="24"/>
          <w:szCs w:val="24"/>
          <w:rtl/>
        </w:rPr>
        <w:t>یک مرحله طبیعی زندگی است</w:t>
      </w:r>
      <w:r w:rsidRPr="00A3171B">
        <w:rPr>
          <w:rFonts w:cs="B Nazanin"/>
          <w:b/>
          <w:bCs/>
          <w:sz w:val="24"/>
          <w:szCs w:val="24"/>
          <w:rtl/>
        </w:rPr>
        <w:t xml:space="preserve"> </w:t>
      </w:r>
      <w:r w:rsidR="00773620" w:rsidRPr="00A3171B">
        <w:rPr>
          <w:rFonts w:cs="B Nazanin" w:hint="cs"/>
          <w:sz w:val="24"/>
          <w:szCs w:val="24"/>
          <w:rtl/>
        </w:rPr>
        <w:t>که</w:t>
      </w:r>
      <w:r w:rsidRPr="002B0F69">
        <w:rPr>
          <w:rFonts w:cs="B Nazanin" w:hint="cs"/>
          <w:sz w:val="24"/>
          <w:szCs w:val="24"/>
          <w:rtl/>
        </w:rPr>
        <w:t xml:space="preserve"> </w:t>
      </w:r>
      <w:r w:rsidRPr="002B0F69">
        <w:rPr>
          <w:rFonts w:cs="B Nazanin"/>
          <w:sz w:val="24"/>
          <w:szCs w:val="24"/>
          <w:rtl/>
        </w:rPr>
        <w:t>علائم</w:t>
      </w:r>
      <w:r w:rsidRPr="002B0F69">
        <w:rPr>
          <w:rFonts w:cs="B Nazanin"/>
          <w:sz w:val="24"/>
          <w:szCs w:val="24"/>
        </w:rPr>
        <w:t xml:space="preserve"> </w:t>
      </w:r>
      <w:r w:rsidRPr="002B0F69">
        <w:rPr>
          <w:rFonts w:cs="B Nazanin"/>
          <w:sz w:val="24"/>
          <w:szCs w:val="24"/>
          <w:rtl/>
        </w:rPr>
        <w:t>آن</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مدیریت</w:t>
      </w:r>
      <w:r w:rsidRPr="002B0F69">
        <w:rPr>
          <w:rFonts w:cs="B Nazanin"/>
          <w:sz w:val="24"/>
          <w:szCs w:val="24"/>
        </w:rPr>
        <w:t xml:space="preserve"> </w:t>
      </w:r>
      <w:r w:rsidRPr="002B0F69">
        <w:rPr>
          <w:rFonts w:cs="B Nazanin"/>
          <w:sz w:val="24"/>
          <w:szCs w:val="24"/>
          <w:rtl/>
        </w:rPr>
        <w:t>است</w:t>
      </w:r>
      <w:r w:rsidRPr="002B0F69">
        <w:rPr>
          <w:rFonts w:cs="B Nazanin"/>
          <w:sz w:val="24"/>
          <w:szCs w:val="24"/>
        </w:rPr>
        <w:t>.</w:t>
      </w:r>
    </w:p>
    <w:p w14:paraId="65EADCB7" w14:textId="18B8E36C" w:rsidR="001276D4" w:rsidRPr="002B0F69" w:rsidRDefault="001276D4" w:rsidP="00A3171B">
      <w:pPr>
        <w:bidi/>
        <w:spacing w:after="0"/>
        <w:jc w:val="both"/>
        <w:rPr>
          <w:rFonts w:cs="B Nazanin"/>
          <w:sz w:val="24"/>
          <w:szCs w:val="24"/>
        </w:rPr>
      </w:pPr>
      <w:r w:rsidRPr="002B0F69">
        <w:rPr>
          <w:rFonts w:cs="B Nazanin"/>
          <w:sz w:val="24"/>
          <w:szCs w:val="24"/>
          <w:rtl/>
        </w:rPr>
        <w:t>گرگرفتگی</w:t>
      </w:r>
      <w:r w:rsidRPr="002B0F69">
        <w:rPr>
          <w:rFonts w:cs="B Nazanin"/>
          <w:sz w:val="24"/>
          <w:szCs w:val="24"/>
        </w:rPr>
        <w:t xml:space="preserve"> </w:t>
      </w:r>
      <w:r w:rsidRPr="002B0F69">
        <w:rPr>
          <w:rFonts w:cs="B Nazanin"/>
          <w:sz w:val="24"/>
          <w:szCs w:val="24"/>
          <w:rtl/>
        </w:rPr>
        <w:t>تنها</w:t>
      </w:r>
      <w:r w:rsidRPr="002B0F69">
        <w:rPr>
          <w:rFonts w:cs="B Nazanin"/>
          <w:sz w:val="24"/>
          <w:szCs w:val="24"/>
        </w:rPr>
        <w:t xml:space="preserve"> </w:t>
      </w:r>
      <w:r w:rsidRPr="002B0F69">
        <w:rPr>
          <w:rFonts w:cs="B Nazanin"/>
          <w:sz w:val="24"/>
          <w:szCs w:val="24"/>
          <w:rtl/>
        </w:rPr>
        <w:t>علامت</w:t>
      </w:r>
      <w:r w:rsidRPr="002B0F69">
        <w:rPr>
          <w:rFonts w:cs="B Nazanin"/>
          <w:sz w:val="24"/>
          <w:szCs w:val="24"/>
        </w:rPr>
        <w:t xml:space="preserve"> </w:t>
      </w:r>
      <w:r w:rsidRPr="002B0F69">
        <w:rPr>
          <w:rFonts w:cs="B Nazanin"/>
          <w:sz w:val="24"/>
          <w:szCs w:val="24"/>
          <w:rtl/>
        </w:rPr>
        <w:t>یائسگی</w:t>
      </w:r>
      <w:r w:rsidRPr="002B0F69">
        <w:rPr>
          <w:rFonts w:cs="B Nazanin"/>
          <w:sz w:val="24"/>
          <w:szCs w:val="24"/>
        </w:rPr>
        <w:t xml:space="preserve"> </w:t>
      </w:r>
      <w:r w:rsidRPr="002B0F69">
        <w:rPr>
          <w:rFonts w:cs="B Nazanin"/>
          <w:sz w:val="24"/>
          <w:szCs w:val="24"/>
          <w:rtl/>
        </w:rPr>
        <w:t>نیست</w:t>
      </w:r>
      <w:r w:rsidRPr="002B0F69">
        <w:rPr>
          <w:rFonts w:cs="B Nazanin" w:hint="cs"/>
          <w:sz w:val="24"/>
          <w:szCs w:val="24"/>
          <w:rtl/>
        </w:rPr>
        <w:t xml:space="preserve"> ، </w:t>
      </w:r>
      <w:r w:rsidRPr="002B0F69">
        <w:rPr>
          <w:rFonts w:cs="B Nazanin"/>
          <w:sz w:val="24"/>
          <w:szCs w:val="24"/>
          <w:rtl/>
        </w:rPr>
        <w:t xml:space="preserve">خطر پوکی استخوان و شکستگی </w:t>
      </w:r>
      <w:r w:rsidRPr="002B0F69">
        <w:rPr>
          <w:rFonts w:cs="B Nazanin" w:hint="cs"/>
          <w:sz w:val="24"/>
          <w:szCs w:val="24"/>
          <w:rtl/>
        </w:rPr>
        <w:t xml:space="preserve">، </w:t>
      </w:r>
      <w:r w:rsidRPr="002B0F69">
        <w:rPr>
          <w:rFonts w:cs="B Nazanin"/>
          <w:sz w:val="24"/>
          <w:szCs w:val="24"/>
          <w:rtl/>
        </w:rPr>
        <w:t xml:space="preserve">افزایش عوامل خطر قلبی ـ عروقی </w:t>
      </w:r>
      <w:r w:rsidRPr="002B0F69">
        <w:rPr>
          <w:rFonts w:cs="B Nazanin" w:hint="cs"/>
          <w:sz w:val="24"/>
          <w:szCs w:val="24"/>
          <w:rtl/>
        </w:rPr>
        <w:t xml:space="preserve">، </w:t>
      </w:r>
      <w:r w:rsidRPr="002B0F69">
        <w:rPr>
          <w:rFonts w:cs="B Nazanin"/>
          <w:sz w:val="24"/>
          <w:szCs w:val="24"/>
          <w:rtl/>
        </w:rPr>
        <w:t xml:space="preserve">دردهای عضلانی و مفصلی </w:t>
      </w:r>
      <w:r w:rsidRPr="002B0F69">
        <w:rPr>
          <w:rFonts w:cs="B Nazanin" w:hint="cs"/>
          <w:sz w:val="24"/>
          <w:szCs w:val="24"/>
          <w:rtl/>
        </w:rPr>
        <w:t xml:space="preserve">و </w:t>
      </w:r>
      <w:r w:rsidRPr="002B0F69">
        <w:rPr>
          <w:rFonts w:cs="B Nazanin"/>
          <w:sz w:val="24"/>
          <w:szCs w:val="24"/>
          <w:rtl/>
        </w:rPr>
        <w:t>تغییرات عملکرد جنسی</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یائسگی</w:t>
      </w:r>
      <w:r w:rsidRPr="002B0F69">
        <w:rPr>
          <w:rFonts w:cs="B Nazanin" w:hint="cs"/>
          <w:sz w:val="24"/>
          <w:szCs w:val="24"/>
          <w:rtl/>
        </w:rPr>
        <w:t xml:space="preserve"> را </w:t>
      </w:r>
      <w:r w:rsidRPr="002B0F69">
        <w:rPr>
          <w:rFonts w:cs="B Nazanin"/>
          <w:sz w:val="24"/>
          <w:szCs w:val="24"/>
          <w:rtl/>
        </w:rPr>
        <w:t>جدی</w:t>
      </w:r>
      <w:r w:rsidRPr="002B0F69">
        <w:rPr>
          <w:rFonts w:cs="B Nazanin"/>
          <w:sz w:val="24"/>
          <w:szCs w:val="24"/>
        </w:rPr>
        <w:t xml:space="preserve"> </w:t>
      </w:r>
      <w:r w:rsidRPr="002B0F69">
        <w:rPr>
          <w:rFonts w:cs="B Nazanin"/>
          <w:sz w:val="24"/>
          <w:szCs w:val="24"/>
          <w:rtl/>
        </w:rPr>
        <w:t>بگیریم</w:t>
      </w:r>
    </w:p>
    <w:p w14:paraId="7E223EC1" w14:textId="77777777" w:rsidR="001276D4" w:rsidRPr="002B0F69" w:rsidRDefault="001276D4" w:rsidP="00A3171B">
      <w:pPr>
        <w:bidi/>
        <w:spacing w:after="0"/>
        <w:jc w:val="both"/>
        <w:rPr>
          <w:rFonts w:cs="B Nazanin"/>
          <w:sz w:val="24"/>
          <w:szCs w:val="24"/>
        </w:rPr>
      </w:pPr>
      <w:r w:rsidRPr="002B0F69">
        <w:rPr>
          <w:rFonts w:cs="B Nazanin"/>
          <w:sz w:val="24"/>
          <w:szCs w:val="24"/>
          <w:rtl/>
        </w:rPr>
        <w:t xml:space="preserve">اختلال خواب و خستگی </w:t>
      </w:r>
      <w:r w:rsidRPr="002B0F69">
        <w:rPr>
          <w:rFonts w:cs="B Nazanin" w:hint="cs"/>
          <w:sz w:val="24"/>
          <w:szCs w:val="24"/>
          <w:rtl/>
        </w:rPr>
        <w:t>،</w:t>
      </w:r>
      <w:r w:rsidRPr="002B0F69">
        <w:rPr>
          <w:rFonts w:cs="B Nazanin"/>
          <w:sz w:val="24"/>
          <w:szCs w:val="24"/>
          <w:rtl/>
        </w:rPr>
        <w:t>تغییرات خلق</w:t>
      </w:r>
      <w:r w:rsidRPr="002B0F69">
        <w:rPr>
          <w:rFonts w:cs="B Nazanin" w:hint="cs"/>
          <w:sz w:val="24"/>
          <w:szCs w:val="24"/>
          <w:rtl/>
        </w:rPr>
        <w:t xml:space="preserve"> و خو</w:t>
      </w:r>
      <w:r w:rsidRPr="002B0F69">
        <w:rPr>
          <w:rFonts w:cs="B Nazanin"/>
          <w:sz w:val="24"/>
          <w:szCs w:val="24"/>
          <w:rtl/>
        </w:rPr>
        <w:t xml:space="preserve">، اضطراب </w:t>
      </w:r>
      <w:r w:rsidRPr="002B0F69">
        <w:rPr>
          <w:rFonts w:cs="B Nazanin" w:hint="cs"/>
          <w:sz w:val="24"/>
          <w:szCs w:val="24"/>
          <w:rtl/>
        </w:rPr>
        <w:t>را بررسی کنید</w:t>
      </w:r>
      <w:r w:rsidRPr="002B0F69">
        <w:rPr>
          <w:rFonts w:cs="B Nazanin"/>
          <w:sz w:val="24"/>
          <w:szCs w:val="24"/>
          <w:rtl/>
        </w:rPr>
        <w:t xml:space="preserve"> </w:t>
      </w:r>
    </w:p>
    <w:p w14:paraId="02CE6FFF" w14:textId="77777777" w:rsidR="001276D4" w:rsidRPr="002B0F69" w:rsidRDefault="001276D4" w:rsidP="00A3171B">
      <w:pPr>
        <w:bidi/>
        <w:spacing w:after="0"/>
        <w:jc w:val="both"/>
        <w:rPr>
          <w:rFonts w:cs="B Nazanin"/>
          <w:sz w:val="24"/>
          <w:szCs w:val="24"/>
        </w:rPr>
      </w:pPr>
      <w:r w:rsidRPr="002B0F69">
        <w:rPr>
          <w:rFonts w:cs="B Nazanin"/>
          <w:sz w:val="24"/>
          <w:szCs w:val="24"/>
          <w:rtl/>
        </w:rPr>
        <w:t>هورمون</w:t>
      </w:r>
      <w:r w:rsidRPr="002B0F69">
        <w:rPr>
          <w:rFonts w:cs="B Nazanin"/>
          <w:sz w:val="24"/>
          <w:szCs w:val="24"/>
        </w:rPr>
        <w:t>‌</w:t>
      </w:r>
      <w:r w:rsidRPr="002B0F69">
        <w:rPr>
          <w:rFonts w:cs="B Nazanin"/>
          <w:sz w:val="24"/>
          <w:szCs w:val="24"/>
          <w:rtl/>
        </w:rPr>
        <w:t>درمانی</w:t>
      </w:r>
      <w:r w:rsidRPr="002B0F69">
        <w:rPr>
          <w:rFonts w:cs="B Nazanin"/>
          <w:sz w:val="24"/>
          <w:szCs w:val="24"/>
        </w:rPr>
        <w:t xml:space="preserve"> </w:t>
      </w:r>
      <w:r w:rsidRPr="002B0F69">
        <w:rPr>
          <w:rFonts w:cs="B Nazanin"/>
          <w:sz w:val="24"/>
          <w:szCs w:val="24"/>
          <w:rtl/>
        </w:rPr>
        <w:t>را</w:t>
      </w:r>
      <w:r w:rsidRPr="002B0F69">
        <w:rPr>
          <w:rFonts w:cs="B Nazanin"/>
          <w:sz w:val="24"/>
          <w:szCs w:val="24"/>
        </w:rPr>
        <w:t xml:space="preserve"> </w:t>
      </w:r>
      <w:r w:rsidRPr="002B0F69">
        <w:rPr>
          <w:rFonts w:cs="B Nazanin"/>
          <w:sz w:val="24"/>
          <w:szCs w:val="24"/>
          <w:rtl/>
        </w:rPr>
        <w:t>خودسرانه</w:t>
      </w:r>
      <w:r w:rsidRPr="002B0F69">
        <w:rPr>
          <w:rFonts w:cs="B Nazanin"/>
          <w:sz w:val="24"/>
          <w:szCs w:val="24"/>
        </w:rPr>
        <w:t xml:space="preserve"> </w:t>
      </w:r>
      <w:r w:rsidRPr="002B0F69">
        <w:rPr>
          <w:rFonts w:cs="B Nazanin"/>
          <w:sz w:val="24"/>
          <w:szCs w:val="24"/>
          <w:rtl/>
        </w:rPr>
        <w:t>شروع</w:t>
      </w:r>
      <w:r w:rsidRPr="002B0F69">
        <w:rPr>
          <w:rFonts w:cs="B Nazanin"/>
          <w:sz w:val="24"/>
          <w:szCs w:val="24"/>
        </w:rPr>
        <w:t xml:space="preserve"> </w:t>
      </w:r>
      <w:r w:rsidRPr="002B0F69">
        <w:rPr>
          <w:rFonts w:cs="B Nazanin"/>
          <w:sz w:val="24"/>
          <w:szCs w:val="24"/>
          <w:rtl/>
        </w:rPr>
        <w:t>نکنیم</w:t>
      </w:r>
      <w:r w:rsidRPr="002B0F69">
        <w:rPr>
          <w:rFonts w:cs="B Nazanin"/>
          <w:sz w:val="24"/>
          <w:szCs w:val="24"/>
        </w:rPr>
        <w:t>.</w:t>
      </w:r>
    </w:p>
    <w:p w14:paraId="44AB431B" w14:textId="77777777" w:rsidR="001276D4" w:rsidRPr="002B0F69" w:rsidRDefault="001276D4" w:rsidP="00A3171B">
      <w:pPr>
        <w:bidi/>
        <w:spacing w:after="0"/>
        <w:jc w:val="both"/>
        <w:rPr>
          <w:rStyle w:val="Strong"/>
          <w:rFonts w:cs="B Nazanin"/>
          <w:b w:val="0"/>
          <w:bCs w:val="0"/>
          <w:sz w:val="24"/>
          <w:szCs w:val="24"/>
        </w:rPr>
      </w:pPr>
      <w:r w:rsidRPr="002B0F69">
        <w:rPr>
          <w:rFonts w:cs="B Nazanin"/>
          <w:sz w:val="24"/>
          <w:szCs w:val="24"/>
          <w:rtl/>
        </w:rPr>
        <w:t>یائسگی</w:t>
      </w:r>
      <w:r w:rsidRPr="002B0F69">
        <w:rPr>
          <w:rFonts w:cs="B Nazanin"/>
          <w:sz w:val="24"/>
          <w:szCs w:val="24"/>
        </w:rPr>
        <w:t xml:space="preserve">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مرحله</w:t>
      </w:r>
      <w:r w:rsidRPr="002B0F69">
        <w:rPr>
          <w:rFonts w:cs="B Nazanin"/>
          <w:sz w:val="24"/>
          <w:szCs w:val="24"/>
        </w:rPr>
        <w:t xml:space="preserve"> </w:t>
      </w:r>
      <w:r w:rsidRPr="002B0F69">
        <w:rPr>
          <w:rFonts w:cs="B Nazanin"/>
          <w:sz w:val="24"/>
          <w:szCs w:val="24"/>
          <w:rtl/>
        </w:rPr>
        <w:t>زندگی</w:t>
      </w:r>
      <w:r w:rsidRPr="002B0F69">
        <w:rPr>
          <w:rFonts w:cs="B Nazanin"/>
          <w:sz w:val="24"/>
          <w:szCs w:val="24"/>
        </w:rPr>
        <w:t xml:space="preserve"> </w:t>
      </w:r>
      <w:r w:rsidRPr="002B0F69">
        <w:rPr>
          <w:rFonts w:cs="B Nazanin"/>
          <w:sz w:val="24"/>
          <w:szCs w:val="24"/>
          <w:rtl/>
        </w:rPr>
        <w:t>است،</w:t>
      </w:r>
      <w:r w:rsidRPr="002B0F69">
        <w:rPr>
          <w:rFonts w:cs="B Nazanin"/>
          <w:sz w:val="24"/>
          <w:szCs w:val="24"/>
        </w:rPr>
        <w:t xml:space="preserve"> </w:t>
      </w:r>
      <w:r w:rsidRPr="002B0F69">
        <w:rPr>
          <w:rFonts w:cs="B Nazanin"/>
          <w:sz w:val="24"/>
          <w:szCs w:val="24"/>
          <w:rtl/>
        </w:rPr>
        <w:t>نه</w:t>
      </w:r>
      <w:r w:rsidRPr="002B0F69">
        <w:rPr>
          <w:rFonts w:cs="B Nazanin"/>
          <w:sz w:val="24"/>
          <w:szCs w:val="24"/>
        </w:rPr>
        <w:t xml:space="preserve"> </w:t>
      </w:r>
      <w:r w:rsidRPr="002B0F69">
        <w:rPr>
          <w:rFonts w:cs="B Nazanin"/>
          <w:sz w:val="24"/>
          <w:szCs w:val="24"/>
          <w:rtl/>
        </w:rPr>
        <w:t>پایان</w:t>
      </w:r>
      <w:r w:rsidRPr="002B0F69">
        <w:rPr>
          <w:rFonts w:cs="B Nazanin"/>
          <w:sz w:val="24"/>
          <w:szCs w:val="24"/>
        </w:rPr>
        <w:t xml:space="preserve"> </w:t>
      </w:r>
      <w:r w:rsidRPr="002B0F69">
        <w:rPr>
          <w:rFonts w:cs="B Nazanin"/>
          <w:sz w:val="24"/>
          <w:szCs w:val="24"/>
          <w:rtl/>
        </w:rPr>
        <w:t>زندگی</w:t>
      </w:r>
      <w:r w:rsidRPr="002B0F69">
        <w:rPr>
          <w:rFonts w:cs="B Nazanin"/>
          <w:sz w:val="24"/>
          <w:szCs w:val="24"/>
        </w:rPr>
        <w:t xml:space="preserve"> </w:t>
      </w:r>
      <w:r w:rsidRPr="002B0F69">
        <w:rPr>
          <w:rFonts w:cs="B Nazanin"/>
          <w:sz w:val="24"/>
          <w:szCs w:val="24"/>
          <w:rtl/>
        </w:rPr>
        <w:t>سالم</w:t>
      </w:r>
      <w:r w:rsidRPr="002B0F69">
        <w:rPr>
          <w:rFonts w:cs="B Nazanin"/>
          <w:sz w:val="24"/>
          <w:szCs w:val="24"/>
        </w:rPr>
        <w:t>.</w:t>
      </w:r>
      <w:r w:rsidRPr="002B0F69">
        <w:rPr>
          <w:rStyle w:val="Strong"/>
          <w:rFonts w:cs="B Nazanin"/>
          <w:rtl/>
        </w:rPr>
        <w:t xml:space="preserve"> </w:t>
      </w:r>
    </w:p>
    <w:p w14:paraId="793A48DC" w14:textId="77777777" w:rsidR="001276D4" w:rsidRPr="00A3171B" w:rsidRDefault="001276D4" w:rsidP="00A3171B">
      <w:pPr>
        <w:bidi/>
        <w:spacing w:after="0"/>
        <w:jc w:val="both"/>
        <w:rPr>
          <w:rFonts w:cs="B Nazanin"/>
          <w:b/>
          <w:bCs/>
          <w:sz w:val="24"/>
          <w:szCs w:val="24"/>
        </w:rPr>
      </w:pPr>
      <w:r w:rsidRPr="00A3171B">
        <w:rPr>
          <w:rStyle w:val="Strong"/>
          <w:rFonts w:cs="B Nazanin"/>
          <w:b w:val="0"/>
          <w:bCs w:val="0"/>
          <w:rtl/>
        </w:rPr>
        <w:t>زن میانسال باید در نظام مراقبت اولیه، مراقبت جامع و فردمحور دریافت کند</w:t>
      </w:r>
      <w:r w:rsidRPr="00A3171B">
        <w:rPr>
          <w:rStyle w:val="Strong"/>
          <w:rFonts w:cs="B Nazanin" w:hint="cs"/>
          <w:b w:val="0"/>
          <w:bCs w:val="0"/>
          <w:rtl/>
        </w:rPr>
        <w:t>.</w:t>
      </w:r>
    </w:p>
    <w:p w14:paraId="3B769DAF" w14:textId="1A7F84E6" w:rsidR="001276D4" w:rsidRPr="00A3171B" w:rsidRDefault="001276D4" w:rsidP="007B42C7">
      <w:pPr>
        <w:bidi/>
        <w:spacing w:after="0"/>
        <w:jc w:val="both"/>
        <w:rPr>
          <w:rFonts w:cs="B Titr"/>
          <w:sz w:val="24"/>
          <w:szCs w:val="24"/>
        </w:rPr>
      </w:pPr>
      <w:r w:rsidRPr="00A3171B">
        <w:rPr>
          <w:rFonts w:cs="B Titr"/>
          <w:sz w:val="24"/>
          <w:szCs w:val="24"/>
          <w:rtl/>
        </w:rPr>
        <w:t>شاخص</w:t>
      </w:r>
      <w:r w:rsidRPr="00A3171B">
        <w:rPr>
          <w:rFonts w:cs="B Titr"/>
          <w:sz w:val="24"/>
          <w:szCs w:val="24"/>
        </w:rPr>
        <w:t>‌</w:t>
      </w:r>
      <w:r w:rsidRPr="00A3171B">
        <w:rPr>
          <w:rFonts w:cs="B Titr"/>
          <w:sz w:val="24"/>
          <w:szCs w:val="24"/>
          <w:rtl/>
        </w:rPr>
        <w:t>های</w:t>
      </w:r>
      <w:r w:rsidRPr="00A3171B">
        <w:rPr>
          <w:rFonts w:cs="B Titr"/>
          <w:sz w:val="24"/>
          <w:szCs w:val="24"/>
        </w:rPr>
        <w:t xml:space="preserve"> </w:t>
      </w:r>
      <w:r w:rsidRPr="00A3171B">
        <w:rPr>
          <w:rFonts w:cs="B Titr"/>
          <w:sz w:val="24"/>
          <w:szCs w:val="24"/>
          <w:rtl/>
        </w:rPr>
        <w:t>پیشنهادی</w:t>
      </w:r>
      <w:r w:rsidRPr="00A3171B">
        <w:rPr>
          <w:rFonts w:cs="B Titr"/>
          <w:sz w:val="24"/>
          <w:szCs w:val="24"/>
        </w:rPr>
        <w:t xml:space="preserve"> </w:t>
      </w:r>
      <w:r w:rsidRPr="00A3171B">
        <w:rPr>
          <w:rFonts w:cs="B Titr"/>
          <w:sz w:val="24"/>
          <w:szCs w:val="24"/>
          <w:rtl/>
        </w:rPr>
        <w:t>پایش</w:t>
      </w:r>
    </w:p>
    <w:p w14:paraId="508C2853" w14:textId="68B80370"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برنامه</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آموزشی</w:t>
      </w:r>
      <w:r w:rsidRPr="002B0F69">
        <w:rPr>
          <w:rFonts w:cs="B Nazanin"/>
          <w:sz w:val="24"/>
          <w:szCs w:val="24"/>
        </w:rPr>
        <w:t xml:space="preserve"> </w:t>
      </w:r>
      <w:r w:rsidRPr="002B0F69">
        <w:rPr>
          <w:rFonts w:cs="B Nazanin"/>
          <w:sz w:val="24"/>
          <w:szCs w:val="24"/>
          <w:rtl/>
        </w:rPr>
        <w:t>اجراشده</w:t>
      </w:r>
    </w:p>
    <w:p w14:paraId="2BF3EB9E" w14:textId="049CEFB1"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مخاطبان</w:t>
      </w:r>
      <w:r w:rsidRPr="002B0F69">
        <w:rPr>
          <w:rFonts w:cs="B Nazanin"/>
          <w:sz w:val="24"/>
          <w:szCs w:val="24"/>
        </w:rPr>
        <w:t xml:space="preserve"> </w:t>
      </w:r>
      <w:r w:rsidRPr="002B0F69">
        <w:rPr>
          <w:rFonts w:cs="B Nazanin"/>
          <w:sz w:val="24"/>
          <w:szCs w:val="24"/>
          <w:rtl/>
        </w:rPr>
        <w:t>حضوری</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دیجیتال</w:t>
      </w:r>
    </w:p>
    <w:p w14:paraId="47A2E2B7" w14:textId="13A4170B"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محتوای</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تولید</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منتشرشده</w:t>
      </w:r>
    </w:p>
    <w:p w14:paraId="4EE069E9" w14:textId="1914CE40" w:rsidR="001276D4" w:rsidRPr="002B0F69" w:rsidRDefault="001276D4" w:rsidP="007B42C7">
      <w:pPr>
        <w:bidi/>
        <w:spacing w:after="0"/>
        <w:jc w:val="both"/>
        <w:rPr>
          <w:rFonts w:cs="B Nazanin"/>
          <w:sz w:val="24"/>
          <w:szCs w:val="24"/>
        </w:rPr>
      </w:pPr>
      <w:r w:rsidRPr="002B0F69">
        <w:rPr>
          <w:rFonts w:cs="B Nazanin"/>
          <w:sz w:val="24"/>
          <w:szCs w:val="24"/>
          <w:rtl/>
        </w:rPr>
        <w:t>تعداد</w:t>
      </w:r>
      <w:r w:rsidRPr="002B0F69">
        <w:rPr>
          <w:rFonts w:cs="B Nazanin"/>
          <w:sz w:val="24"/>
          <w:szCs w:val="24"/>
        </w:rPr>
        <w:t xml:space="preserve"> </w:t>
      </w:r>
      <w:r w:rsidRPr="002B0F69">
        <w:rPr>
          <w:rFonts w:cs="B Nazanin"/>
          <w:sz w:val="24"/>
          <w:szCs w:val="24"/>
          <w:rtl/>
        </w:rPr>
        <w:t>ارجاع</w:t>
      </w:r>
      <w:r w:rsidRPr="002B0F69">
        <w:rPr>
          <w:rFonts w:cs="B Nazanin"/>
          <w:sz w:val="24"/>
          <w:szCs w:val="24"/>
        </w:rPr>
        <w:t>‌</w:t>
      </w:r>
      <w:r w:rsidRPr="002B0F69">
        <w:rPr>
          <w:rFonts w:cs="B Nazanin"/>
          <w:sz w:val="24"/>
          <w:szCs w:val="24"/>
          <w:rtl/>
        </w:rPr>
        <w:t>های</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w:t>
      </w:r>
      <w:r w:rsidRPr="002B0F69">
        <w:rPr>
          <w:rFonts w:cs="B Nazanin"/>
          <w:sz w:val="24"/>
          <w:szCs w:val="24"/>
          <w:rtl/>
        </w:rPr>
        <w:t>شده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صورت</w:t>
      </w:r>
      <w:r w:rsidRPr="002B0F69">
        <w:rPr>
          <w:rFonts w:cs="B Nazanin"/>
          <w:sz w:val="24"/>
          <w:szCs w:val="24"/>
        </w:rPr>
        <w:t xml:space="preserve"> </w:t>
      </w:r>
      <w:r w:rsidRPr="002B0F69">
        <w:rPr>
          <w:rFonts w:cs="B Nazanin"/>
          <w:sz w:val="24"/>
          <w:szCs w:val="24"/>
          <w:rtl/>
        </w:rPr>
        <w:t>مرتبط</w:t>
      </w:r>
      <w:r w:rsidRPr="002B0F69">
        <w:rPr>
          <w:rFonts w:cs="B Nazanin"/>
          <w:sz w:val="24"/>
          <w:szCs w:val="24"/>
        </w:rPr>
        <w:t xml:space="preserve"> </w:t>
      </w:r>
      <w:r w:rsidRPr="002B0F69">
        <w:rPr>
          <w:rFonts w:cs="B Nazanin"/>
          <w:sz w:val="24"/>
          <w:szCs w:val="24"/>
          <w:rtl/>
        </w:rPr>
        <w:t>بودن</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محور</w:t>
      </w:r>
      <w:r w:rsidRPr="002B0F69">
        <w:rPr>
          <w:rFonts w:cs="B Nazanin"/>
          <w:sz w:val="24"/>
          <w:szCs w:val="24"/>
        </w:rPr>
        <w:t xml:space="preserve"> </w:t>
      </w:r>
      <w:r w:rsidRPr="002B0F69">
        <w:rPr>
          <w:rFonts w:cs="B Nazanin"/>
          <w:sz w:val="24"/>
          <w:szCs w:val="24"/>
          <w:rtl/>
        </w:rPr>
        <w:t>روز</w:t>
      </w:r>
    </w:p>
    <w:p w14:paraId="0D8D4729" w14:textId="6DE2A187" w:rsidR="001276D4" w:rsidRDefault="00BA3844" w:rsidP="00B302A6">
      <w:pPr>
        <w:bidi/>
        <w:jc w:val="both"/>
        <w:rPr>
          <w:rFonts w:cs="B Titr"/>
          <w:b/>
          <w:bCs/>
          <w:sz w:val="24"/>
          <w:szCs w:val="24"/>
          <w:rtl/>
        </w:rPr>
      </w:pPr>
      <w:r w:rsidRPr="00BA3844">
        <w:rPr>
          <w:rFonts w:cs="B Titr" w:hint="cs"/>
          <w:b/>
          <w:bCs/>
          <w:sz w:val="24"/>
          <w:szCs w:val="24"/>
          <w:rtl/>
        </w:rPr>
        <w:t>منابع علمی</w:t>
      </w:r>
    </w:p>
    <w:p w14:paraId="680B7EE2" w14:textId="1BDBEFD4" w:rsidR="00421FF7" w:rsidRPr="00421FF7" w:rsidRDefault="00421FF7" w:rsidP="00421FF7">
      <w:pPr>
        <w:pStyle w:val="ListParagraph"/>
        <w:numPr>
          <w:ilvl w:val="0"/>
          <w:numId w:val="39"/>
        </w:numPr>
        <w:spacing w:after="0"/>
        <w:jc w:val="both"/>
        <w:rPr>
          <w:rFonts w:asciiTheme="majorHAnsi" w:hAnsiTheme="majorHAnsi" w:cstheme="majorHAnsi"/>
          <w:sz w:val="24"/>
          <w:szCs w:val="24"/>
        </w:rPr>
      </w:pPr>
      <w:r w:rsidRPr="00421FF7">
        <w:rPr>
          <w:rFonts w:asciiTheme="majorHAnsi" w:hAnsiTheme="majorHAnsi" w:cstheme="majorHAnsi"/>
          <w:sz w:val="24"/>
          <w:szCs w:val="24"/>
        </w:rPr>
        <w:t xml:space="preserve">World Health Organization. Menopause [Internet]. Geneva: World Health Organization; 2024 Oct 16 [cited 2026 Oct 10]. Available from: </w:t>
      </w:r>
      <w:hyperlink r:id="rId20" w:history="1">
        <w:r w:rsidRPr="00421FF7">
          <w:rPr>
            <w:rStyle w:val="Hyperlink"/>
            <w:rFonts w:asciiTheme="majorHAnsi" w:hAnsiTheme="majorHAnsi" w:cstheme="majorHAnsi"/>
            <w:sz w:val="24"/>
            <w:szCs w:val="24"/>
          </w:rPr>
          <w:t>https://www.who.int/news-room/fact-sheets/detail/menopause/</w:t>
        </w:r>
      </w:hyperlink>
    </w:p>
    <w:p w14:paraId="1C0F807E" w14:textId="5F8C5D9F" w:rsidR="00421FF7" w:rsidRPr="00421FF7" w:rsidRDefault="00421FF7" w:rsidP="00421FF7">
      <w:pPr>
        <w:pStyle w:val="ListParagraph"/>
        <w:numPr>
          <w:ilvl w:val="0"/>
          <w:numId w:val="39"/>
        </w:numPr>
        <w:spacing w:after="0"/>
        <w:jc w:val="both"/>
        <w:rPr>
          <w:rFonts w:asciiTheme="majorHAnsi" w:hAnsiTheme="majorHAnsi" w:cstheme="majorHAnsi"/>
          <w:sz w:val="24"/>
          <w:szCs w:val="24"/>
        </w:rPr>
      </w:pPr>
      <w:r w:rsidRPr="00421FF7">
        <w:rPr>
          <w:rFonts w:asciiTheme="majorHAnsi" w:hAnsiTheme="majorHAnsi" w:cstheme="majorHAnsi"/>
          <w:sz w:val="24"/>
          <w:szCs w:val="24"/>
        </w:rPr>
        <w:t xml:space="preserve">National Institute for Health and Care Excellence. Menopause: identification and management. NICE guideline NG23 [Internet]. London: NICE; 2015 [updated periodically; cited 2026 Oct 10]. Available from: </w:t>
      </w:r>
      <w:hyperlink r:id="rId21" w:history="1">
        <w:r w:rsidRPr="00421FF7">
          <w:rPr>
            <w:rStyle w:val="Hyperlink"/>
            <w:rFonts w:asciiTheme="majorHAnsi" w:hAnsiTheme="majorHAnsi" w:cstheme="majorHAnsi"/>
            <w:sz w:val="24"/>
            <w:szCs w:val="24"/>
          </w:rPr>
          <w:t>https://www.nice.org.uk/guidance/ng23/chapter/Recommendations</w:t>
        </w:r>
      </w:hyperlink>
    </w:p>
    <w:p w14:paraId="19C113D4" w14:textId="26F09326" w:rsidR="00421FF7" w:rsidRPr="00421FF7" w:rsidRDefault="00421FF7" w:rsidP="00421FF7">
      <w:pPr>
        <w:pStyle w:val="ListParagraph"/>
        <w:numPr>
          <w:ilvl w:val="0"/>
          <w:numId w:val="39"/>
        </w:numPr>
        <w:spacing w:after="0"/>
        <w:jc w:val="both"/>
        <w:rPr>
          <w:rFonts w:asciiTheme="majorHAnsi" w:hAnsiTheme="majorHAnsi" w:cstheme="majorHAnsi"/>
          <w:sz w:val="24"/>
          <w:szCs w:val="24"/>
        </w:rPr>
      </w:pPr>
      <w:r w:rsidRPr="00421FF7">
        <w:rPr>
          <w:rFonts w:asciiTheme="majorHAnsi" w:hAnsiTheme="majorHAnsi" w:cstheme="majorHAnsi"/>
          <w:sz w:val="24"/>
          <w:szCs w:val="24"/>
        </w:rPr>
        <w:t xml:space="preserve">The Menopause Society. The 2022 hormone therapy position statement of The North American Menopause Society. Menopause. 2022;29(7):767-794. Available from: </w:t>
      </w:r>
      <w:hyperlink r:id="rId22" w:history="1">
        <w:r w:rsidRPr="00421FF7">
          <w:rPr>
            <w:rStyle w:val="Hyperlink"/>
            <w:rFonts w:asciiTheme="majorHAnsi" w:hAnsiTheme="majorHAnsi" w:cstheme="majorHAnsi"/>
            <w:sz w:val="24"/>
            <w:szCs w:val="24"/>
          </w:rPr>
          <w:t>https://menopause.org/</w:t>
        </w:r>
      </w:hyperlink>
    </w:p>
    <w:p w14:paraId="066B6CB1" w14:textId="77777777" w:rsidR="003F224B" w:rsidRPr="00BA3844" w:rsidRDefault="003F224B" w:rsidP="003F224B">
      <w:pPr>
        <w:bidi/>
        <w:jc w:val="both"/>
        <w:rPr>
          <w:rFonts w:cs="B Titr"/>
          <w:b/>
          <w:bCs/>
          <w:sz w:val="24"/>
          <w:szCs w:val="24"/>
        </w:rPr>
      </w:pPr>
    </w:p>
    <w:p w14:paraId="33901DF9" w14:textId="77777777" w:rsidR="00421FF7" w:rsidRDefault="00421FF7" w:rsidP="006127F5">
      <w:pPr>
        <w:bidi/>
        <w:spacing w:after="0"/>
        <w:jc w:val="center"/>
        <w:rPr>
          <w:rFonts w:cs="B Titr"/>
          <w:sz w:val="28"/>
          <w:szCs w:val="28"/>
          <w:rtl/>
        </w:rPr>
      </w:pPr>
    </w:p>
    <w:p w14:paraId="7003DFF9" w14:textId="77777777" w:rsidR="00421FF7" w:rsidRDefault="00421FF7" w:rsidP="00421FF7">
      <w:pPr>
        <w:bidi/>
        <w:spacing w:after="0"/>
        <w:jc w:val="center"/>
        <w:rPr>
          <w:rFonts w:cs="B Titr"/>
          <w:sz w:val="28"/>
          <w:szCs w:val="28"/>
          <w:rtl/>
        </w:rPr>
      </w:pPr>
    </w:p>
    <w:p w14:paraId="255FFDCA" w14:textId="3ADA9E9E" w:rsidR="00774E7D" w:rsidRPr="002173F5" w:rsidRDefault="00774E7D" w:rsidP="00421FF7">
      <w:pPr>
        <w:bidi/>
        <w:spacing w:after="0"/>
        <w:jc w:val="center"/>
        <w:rPr>
          <w:rFonts w:cs="B Titr"/>
          <w:sz w:val="28"/>
          <w:szCs w:val="28"/>
        </w:rPr>
      </w:pPr>
      <w:r w:rsidRPr="002173F5">
        <w:rPr>
          <w:rFonts w:cs="B Titr"/>
          <w:sz w:val="28"/>
          <w:szCs w:val="28"/>
          <w:rtl/>
        </w:rPr>
        <w:lastRenderedPageBreak/>
        <w:t>روز</w:t>
      </w:r>
      <w:r w:rsidRPr="002173F5">
        <w:rPr>
          <w:rFonts w:cs="B Titr"/>
          <w:sz w:val="28"/>
          <w:szCs w:val="28"/>
        </w:rPr>
        <w:t xml:space="preserve"> </w:t>
      </w:r>
      <w:r w:rsidRPr="002173F5">
        <w:rPr>
          <w:rFonts w:cs="B Titr"/>
          <w:sz w:val="28"/>
          <w:szCs w:val="28"/>
          <w:rtl/>
        </w:rPr>
        <w:t>چهارم</w:t>
      </w:r>
      <w:r w:rsidRPr="002173F5">
        <w:rPr>
          <w:rFonts w:cs="B Titr"/>
          <w:sz w:val="28"/>
          <w:szCs w:val="28"/>
        </w:rPr>
        <w:t xml:space="preserve"> </w:t>
      </w:r>
      <w:r w:rsidRPr="002173F5">
        <w:rPr>
          <w:rFonts w:cs="B Titr"/>
          <w:sz w:val="28"/>
          <w:szCs w:val="28"/>
          <w:rtl/>
        </w:rPr>
        <w:t>ـ</w:t>
      </w:r>
      <w:r w:rsidRPr="002173F5">
        <w:rPr>
          <w:rFonts w:cs="B Titr"/>
          <w:sz w:val="28"/>
          <w:szCs w:val="28"/>
        </w:rPr>
        <w:t xml:space="preserve"> </w:t>
      </w:r>
      <w:r w:rsidRPr="002173F5">
        <w:rPr>
          <w:rFonts w:cs="B Titr"/>
          <w:b/>
          <w:bCs/>
          <w:sz w:val="28"/>
          <w:szCs w:val="28"/>
          <w:rtl/>
        </w:rPr>
        <w:t>دوشنبه</w:t>
      </w:r>
      <w:r w:rsidRPr="002173F5">
        <w:rPr>
          <w:rFonts w:cs="B Titr"/>
          <w:b/>
          <w:sz w:val="28"/>
          <w:szCs w:val="28"/>
        </w:rPr>
        <w:t xml:space="preserve"> </w:t>
      </w:r>
      <w:r w:rsidRPr="002173F5">
        <w:rPr>
          <w:rFonts w:cs="B Titr"/>
          <w:b/>
          <w:bCs/>
          <w:sz w:val="28"/>
          <w:szCs w:val="28"/>
          <w:rtl/>
        </w:rPr>
        <w:t>۲۷</w:t>
      </w:r>
      <w:r w:rsidRPr="002173F5">
        <w:rPr>
          <w:rFonts w:cs="B Titr"/>
          <w:b/>
          <w:sz w:val="28"/>
          <w:szCs w:val="28"/>
        </w:rPr>
        <w:t>/</w:t>
      </w:r>
      <w:r w:rsidRPr="002173F5">
        <w:rPr>
          <w:rFonts w:cs="B Titr"/>
          <w:b/>
          <w:bCs/>
          <w:sz w:val="28"/>
          <w:szCs w:val="28"/>
          <w:rtl/>
        </w:rPr>
        <w:t>۰۷</w:t>
      </w:r>
      <w:r w:rsidRPr="002173F5">
        <w:rPr>
          <w:rFonts w:cs="B Titr"/>
          <w:b/>
          <w:sz w:val="28"/>
          <w:szCs w:val="28"/>
        </w:rPr>
        <w:t>/</w:t>
      </w:r>
      <w:r w:rsidRPr="002173F5">
        <w:rPr>
          <w:rFonts w:cs="B Titr"/>
          <w:b/>
          <w:bCs/>
          <w:sz w:val="28"/>
          <w:szCs w:val="28"/>
          <w:rtl/>
        </w:rPr>
        <w:t>۱۴۰</w:t>
      </w:r>
      <w:r w:rsidRPr="002173F5">
        <w:rPr>
          <w:rFonts w:cs="B Titr" w:hint="cs"/>
          <w:b/>
          <w:bCs/>
          <w:sz w:val="28"/>
          <w:szCs w:val="28"/>
          <w:rtl/>
        </w:rPr>
        <w:t>5</w:t>
      </w:r>
    </w:p>
    <w:p w14:paraId="6C7E6BD0" w14:textId="48FAF0FD" w:rsidR="006127F5" w:rsidRDefault="006127F5" w:rsidP="006127F5">
      <w:pPr>
        <w:bidi/>
        <w:spacing w:after="0"/>
        <w:jc w:val="center"/>
        <w:rPr>
          <w:rFonts w:cs="B Nazanin"/>
          <w:rtl/>
        </w:rPr>
      </w:pPr>
      <w:r w:rsidRPr="002173F5">
        <w:rPr>
          <w:rFonts w:cs="B Titr"/>
          <w:sz w:val="28"/>
          <w:szCs w:val="28"/>
          <w:rtl/>
        </w:rPr>
        <w:t>بر</w:t>
      </w:r>
      <w:r w:rsidRPr="002173F5">
        <w:rPr>
          <w:rFonts w:cs="B Titr"/>
          <w:sz w:val="28"/>
          <w:szCs w:val="28"/>
        </w:rPr>
        <w:t xml:space="preserve"> </w:t>
      </w:r>
      <w:r w:rsidRPr="002173F5">
        <w:rPr>
          <w:rFonts w:cs="B Titr"/>
          <w:sz w:val="28"/>
          <w:szCs w:val="28"/>
          <w:rtl/>
        </w:rPr>
        <w:t>اساس</w:t>
      </w:r>
      <w:r w:rsidRPr="002173F5">
        <w:rPr>
          <w:rFonts w:cs="B Titr"/>
          <w:sz w:val="28"/>
          <w:szCs w:val="28"/>
        </w:rPr>
        <w:t xml:space="preserve"> </w:t>
      </w:r>
      <w:r w:rsidRPr="002173F5">
        <w:rPr>
          <w:rFonts w:cs="B Titr"/>
          <w:sz w:val="28"/>
          <w:szCs w:val="28"/>
          <w:rtl/>
        </w:rPr>
        <w:t>اولویت</w:t>
      </w:r>
      <w:r w:rsidRPr="002173F5">
        <w:rPr>
          <w:rFonts w:cs="B Titr"/>
          <w:sz w:val="28"/>
          <w:szCs w:val="28"/>
        </w:rPr>
        <w:t>‌</w:t>
      </w:r>
      <w:r w:rsidRPr="002173F5">
        <w:rPr>
          <w:rFonts w:cs="B Titr"/>
          <w:sz w:val="28"/>
          <w:szCs w:val="28"/>
          <w:rtl/>
        </w:rPr>
        <w:t>های</w:t>
      </w:r>
      <w:r w:rsidRPr="002173F5">
        <w:rPr>
          <w:rFonts w:cs="B Titr"/>
          <w:sz w:val="28"/>
          <w:szCs w:val="28"/>
        </w:rPr>
        <w:t xml:space="preserve"> </w:t>
      </w:r>
      <w:r w:rsidRPr="002173F5">
        <w:rPr>
          <w:rFonts w:cs="B Titr"/>
          <w:sz w:val="28"/>
          <w:szCs w:val="28"/>
          <w:rtl/>
        </w:rPr>
        <w:t>دانشگاهی</w:t>
      </w:r>
    </w:p>
    <w:p w14:paraId="5511F652" w14:textId="6CC569F2" w:rsidR="00774E7D" w:rsidRPr="002B0F69" w:rsidRDefault="00774E7D" w:rsidP="006127F5">
      <w:pPr>
        <w:bidi/>
        <w:spacing w:after="0"/>
        <w:jc w:val="both"/>
        <w:rPr>
          <w:rFonts w:cs="B Nazanin"/>
        </w:rPr>
      </w:pPr>
      <w:r w:rsidRPr="002B0F69">
        <w:rPr>
          <w:rFonts w:cs="B Nazanin"/>
          <w:rtl/>
        </w:rPr>
        <w:t>این</w:t>
      </w:r>
      <w:r w:rsidRPr="002B0F69">
        <w:rPr>
          <w:rFonts w:cs="B Nazanin"/>
        </w:rPr>
        <w:t xml:space="preserve"> </w:t>
      </w:r>
      <w:r w:rsidRPr="002B0F69">
        <w:rPr>
          <w:rFonts w:cs="B Nazanin"/>
          <w:rtl/>
        </w:rPr>
        <w:t>روز</w:t>
      </w:r>
      <w:r w:rsidRPr="002B0F69">
        <w:rPr>
          <w:rFonts w:cs="B Nazanin"/>
        </w:rPr>
        <w:t xml:space="preserve"> </w:t>
      </w:r>
      <w:r w:rsidRPr="002B0F69">
        <w:rPr>
          <w:rFonts w:cs="B Nazanin"/>
          <w:rtl/>
        </w:rPr>
        <w:t>باید</w:t>
      </w:r>
      <w:r w:rsidRPr="002B0F69">
        <w:rPr>
          <w:rFonts w:cs="B Nazanin"/>
        </w:rPr>
        <w:t xml:space="preserve"> </w:t>
      </w:r>
      <w:r w:rsidRPr="002B0F69">
        <w:rPr>
          <w:rFonts w:cs="B Nazanin"/>
          <w:rtl/>
        </w:rPr>
        <w:t>به</w:t>
      </w:r>
      <w:r w:rsidRPr="002B0F69">
        <w:rPr>
          <w:rFonts w:cs="B Nazanin"/>
        </w:rPr>
        <w:t xml:space="preserve"> </w:t>
      </w:r>
      <w:r w:rsidRPr="002B0F69">
        <w:rPr>
          <w:rFonts w:cs="B Nazanin"/>
          <w:rtl/>
        </w:rPr>
        <w:t>دانشگاه</w:t>
      </w:r>
      <w:r w:rsidRPr="002B0F69">
        <w:rPr>
          <w:rFonts w:cs="B Nazanin"/>
        </w:rPr>
        <w:t>‌</w:t>
      </w:r>
      <w:r w:rsidRPr="002B0F69">
        <w:rPr>
          <w:rFonts w:cs="B Nazanin"/>
          <w:rtl/>
        </w:rPr>
        <w:t>ها</w:t>
      </w:r>
      <w:r w:rsidRPr="002B0F69">
        <w:rPr>
          <w:rFonts w:cs="B Nazanin"/>
        </w:rPr>
        <w:t xml:space="preserve"> </w:t>
      </w:r>
      <w:r w:rsidRPr="002B0F69">
        <w:rPr>
          <w:rFonts w:cs="B Nazanin"/>
          <w:rtl/>
        </w:rPr>
        <w:t>اجازه</w:t>
      </w:r>
      <w:r w:rsidRPr="002B0F69">
        <w:rPr>
          <w:rFonts w:cs="B Nazanin"/>
        </w:rPr>
        <w:t xml:space="preserve"> </w:t>
      </w:r>
      <w:r w:rsidRPr="002B0F69">
        <w:rPr>
          <w:rFonts w:cs="B Nazanin"/>
          <w:rtl/>
        </w:rPr>
        <w:t>دهد</w:t>
      </w:r>
      <w:r w:rsidRPr="002B0F69">
        <w:rPr>
          <w:rFonts w:cs="B Nazanin"/>
        </w:rPr>
        <w:t xml:space="preserve"> </w:t>
      </w:r>
      <w:r w:rsidRPr="002B0F69">
        <w:rPr>
          <w:rFonts w:cs="B Nazanin"/>
          <w:rtl/>
        </w:rPr>
        <w:t>موضوعی</w:t>
      </w:r>
      <w:r w:rsidRPr="002B0F69">
        <w:rPr>
          <w:rFonts w:cs="B Nazanin"/>
        </w:rPr>
        <w:t xml:space="preserve"> </w:t>
      </w:r>
      <w:r w:rsidRPr="002B0F69">
        <w:rPr>
          <w:rFonts w:cs="B Nazanin"/>
          <w:rtl/>
        </w:rPr>
        <w:t>را</w:t>
      </w:r>
      <w:r w:rsidRPr="002B0F69">
        <w:rPr>
          <w:rFonts w:cs="B Nazanin"/>
        </w:rPr>
        <w:t xml:space="preserve"> </w:t>
      </w:r>
      <w:r w:rsidRPr="002B0F69">
        <w:rPr>
          <w:rFonts w:cs="B Nazanin"/>
          <w:rtl/>
        </w:rPr>
        <w:t>بر</w:t>
      </w:r>
      <w:r w:rsidRPr="002B0F69">
        <w:rPr>
          <w:rFonts w:cs="B Nazanin"/>
        </w:rPr>
        <w:t xml:space="preserve"> </w:t>
      </w:r>
      <w:r w:rsidRPr="002B0F69">
        <w:rPr>
          <w:rFonts w:cs="B Nazanin"/>
          <w:rtl/>
        </w:rPr>
        <w:t>اساس</w:t>
      </w:r>
      <w:r w:rsidRPr="002B0F69">
        <w:rPr>
          <w:rFonts w:cs="B Nazanin"/>
        </w:rPr>
        <w:t xml:space="preserve"> </w:t>
      </w:r>
      <w:r w:rsidRPr="002B0F69">
        <w:rPr>
          <w:rFonts w:cs="B Nazanin"/>
          <w:rtl/>
        </w:rPr>
        <w:t>داده</w:t>
      </w:r>
      <w:r w:rsidRPr="002B0F69">
        <w:rPr>
          <w:rFonts w:cs="B Nazanin"/>
        </w:rPr>
        <w:t>‌</w:t>
      </w:r>
      <w:r w:rsidRPr="002B0F69">
        <w:rPr>
          <w:rFonts w:cs="B Nazanin"/>
          <w:rtl/>
        </w:rPr>
        <w:t>های</w:t>
      </w:r>
      <w:r w:rsidRPr="002B0F69">
        <w:rPr>
          <w:rFonts w:cs="B Nazanin"/>
        </w:rPr>
        <w:t xml:space="preserve"> </w:t>
      </w:r>
      <w:r w:rsidRPr="002B0F69">
        <w:rPr>
          <w:rFonts w:cs="B Nazanin"/>
          <w:rtl/>
        </w:rPr>
        <w:t>واقعی</w:t>
      </w:r>
      <w:r w:rsidRPr="002B0F69">
        <w:rPr>
          <w:rFonts w:cs="B Nazanin"/>
        </w:rPr>
        <w:t xml:space="preserve"> </w:t>
      </w:r>
      <w:r w:rsidRPr="002B0F69">
        <w:rPr>
          <w:rFonts w:cs="B Nazanin"/>
          <w:rtl/>
        </w:rPr>
        <w:t>جمعیت</w:t>
      </w:r>
      <w:r w:rsidRPr="002B0F69">
        <w:rPr>
          <w:rFonts w:cs="B Nazanin"/>
        </w:rPr>
        <w:t xml:space="preserve"> </w:t>
      </w:r>
      <w:r w:rsidRPr="002B0F69">
        <w:rPr>
          <w:rFonts w:cs="B Nazanin"/>
          <w:rtl/>
        </w:rPr>
        <w:t>تحت</w:t>
      </w:r>
      <w:r w:rsidRPr="002B0F69">
        <w:rPr>
          <w:rFonts w:cs="B Nazanin"/>
        </w:rPr>
        <w:t xml:space="preserve"> </w:t>
      </w:r>
      <w:r w:rsidRPr="002B0F69">
        <w:rPr>
          <w:rFonts w:cs="B Nazanin"/>
          <w:rtl/>
        </w:rPr>
        <w:t>پوشش</w:t>
      </w:r>
      <w:r w:rsidRPr="002B0F69">
        <w:rPr>
          <w:rFonts w:cs="B Nazanin"/>
        </w:rPr>
        <w:t xml:space="preserve"> </w:t>
      </w:r>
      <w:r w:rsidRPr="002B0F69">
        <w:rPr>
          <w:rFonts w:cs="B Nazanin"/>
          <w:rtl/>
        </w:rPr>
        <w:t>انتخاب</w:t>
      </w:r>
      <w:r w:rsidRPr="002B0F69">
        <w:rPr>
          <w:rFonts w:cs="B Nazanin"/>
        </w:rPr>
        <w:t xml:space="preserve"> </w:t>
      </w:r>
      <w:r w:rsidRPr="002B0F69">
        <w:rPr>
          <w:rFonts w:cs="B Nazanin"/>
          <w:rtl/>
        </w:rPr>
        <w:t>کنند</w:t>
      </w:r>
      <w:r w:rsidR="002173F5">
        <w:rPr>
          <w:rFonts w:cs="B Nazanin" w:hint="cs"/>
          <w:rtl/>
        </w:rPr>
        <w:t>.</w:t>
      </w:r>
    </w:p>
    <w:p w14:paraId="2D238573" w14:textId="77777777" w:rsidR="00774E7D" w:rsidRPr="00512DF8" w:rsidRDefault="00774E7D" w:rsidP="00FC4763">
      <w:pPr>
        <w:bidi/>
        <w:spacing w:after="0"/>
        <w:jc w:val="both"/>
        <w:rPr>
          <w:rFonts w:cs="B Titr"/>
          <w:sz w:val="24"/>
          <w:szCs w:val="24"/>
        </w:rPr>
      </w:pPr>
      <w:r w:rsidRPr="00512DF8">
        <w:rPr>
          <w:rFonts w:cs="B Titr"/>
          <w:sz w:val="24"/>
          <w:szCs w:val="24"/>
          <w:rtl/>
        </w:rPr>
        <w:t>مدل</w:t>
      </w:r>
      <w:r w:rsidRPr="00512DF8">
        <w:rPr>
          <w:rFonts w:cs="B Titr"/>
          <w:sz w:val="24"/>
          <w:szCs w:val="24"/>
        </w:rPr>
        <w:t xml:space="preserve"> </w:t>
      </w:r>
      <w:r w:rsidRPr="00512DF8">
        <w:rPr>
          <w:rFonts w:cs="B Titr"/>
          <w:sz w:val="24"/>
          <w:szCs w:val="24"/>
          <w:rtl/>
        </w:rPr>
        <w:t>انتخاب</w:t>
      </w:r>
      <w:r w:rsidRPr="00512DF8">
        <w:rPr>
          <w:rFonts w:cs="B Titr"/>
          <w:sz w:val="24"/>
          <w:szCs w:val="24"/>
        </w:rPr>
        <w:t xml:space="preserve"> </w:t>
      </w:r>
      <w:r w:rsidRPr="00512DF8">
        <w:rPr>
          <w:rFonts w:cs="B Titr"/>
          <w:sz w:val="24"/>
          <w:szCs w:val="24"/>
          <w:rtl/>
        </w:rPr>
        <w:t>اولویت</w:t>
      </w:r>
    </w:p>
    <w:p w14:paraId="233A874A" w14:textId="4307A58F" w:rsidR="00774E7D" w:rsidRPr="002B0F69" w:rsidRDefault="00774E7D" w:rsidP="00EA778C">
      <w:pPr>
        <w:bidi/>
        <w:spacing w:after="0"/>
        <w:jc w:val="both"/>
        <w:rPr>
          <w:rFonts w:cs="B Nazanin"/>
        </w:rPr>
      </w:pPr>
      <w:r w:rsidRPr="002B0F69">
        <w:rPr>
          <w:rFonts w:cs="B Nazanin"/>
          <w:rtl/>
        </w:rPr>
        <w:t>پیشنهاد</w:t>
      </w:r>
      <w:r w:rsidRPr="002B0F69">
        <w:rPr>
          <w:rFonts w:cs="B Nazanin"/>
        </w:rPr>
        <w:t xml:space="preserve"> </w:t>
      </w:r>
      <w:r w:rsidRPr="002B0F69">
        <w:rPr>
          <w:rFonts w:cs="B Nazanin"/>
          <w:rtl/>
        </w:rPr>
        <w:t>می</w:t>
      </w:r>
      <w:r w:rsidRPr="002B0F69">
        <w:rPr>
          <w:rFonts w:cs="B Nazanin"/>
        </w:rPr>
        <w:t>‌</w:t>
      </w:r>
      <w:r w:rsidRPr="002B0F69">
        <w:rPr>
          <w:rFonts w:cs="B Nazanin"/>
          <w:rtl/>
        </w:rPr>
        <w:t>شود</w:t>
      </w:r>
      <w:r w:rsidRPr="002B0F69">
        <w:rPr>
          <w:rFonts w:cs="B Nazanin"/>
        </w:rPr>
        <w:t xml:space="preserve"> </w:t>
      </w:r>
      <w:r w:rsidRPr="002B0F69">
        <w:rPr>
          <w:rFonts w:cs="B Nazanin"/>
          <w:rtl/>
        </w:rPr>
        <w:t>دانشگاه</w:t>
      </w:r>
      <w:r w:rsidRPr="002B0F69">
        <w:rPr>
          <w:rFonts w:cs="B Nazanin"/>
        </w:rPr>
        <w:t>‌</w:t>
      </w:r>
      <w:r w:rsidRPr="002B0F69">
        <w:rPr>
          <w:rFonts w:cs="B Nazanin"/>
          <w:rtl/>
        </w:rPr>
        <w:t>ها</w:t>
      </w:r>
      <w:r w:rsidRPr="002B0F69">
        <w:rPr>
          <w:rFonts w:cs="B Nazanin"/>
        </w:rPr>
        <w:t xml:space="preserve"> </w:t>
      </w:r>
      <w:r w:rsidRPr="002B0F69">
        <w:rPr>
          <w:rFonts w:cs="B Nazanin"/>
          <w:rtl/>
        </w:rPr>
        <w:t>هر</w:t>
      </w:r>
      <w:r w:rsidRPr="002B0F69">
        <w:rPr>
          <w:rFonts w:cs="B Nazanin"/>
        </w:rPr>
        <w:t xml:space="preserve"> </w:t>
      </w:r>
      <w:r w:rsidRPr="002B0F69">
        <w:rPr>
          <w:rFonts w:cs="B Nazanin"/>
          <w:rtl/>
        </w:rPr>
        <w:t>مسئله</w:t>
      </w:r>
      <w:r w:rsidRPr="002B0F69">
        <w:rPr>
          <w:rFonts w:cs="B Nazanin"/>
        </w:rPr>
        <w:t xml:space="preserve"> </w:t>
      </w:r>
      <w:r w:rsidRPr="002B0F69">
        <w:rPr>
          <w:rFonts w:cs="B Nazanin"/>
          <w:rtl/>
        </w:rPr>
        <w:t>را</w:t>
      </w:r>
      <w:r w:rsidRPr="002B0F69">
        <w:rPr>
          <w:rFonts w:cs="B Nazanin"/>
        </w:rPr>
        <w:t xml:space="preserve"> </w:t>
      </w:r>
      <w:r w:rsidRPr="002B0F69">
        <w:rPr>
          <w:rFonts w:cs="B Nazanin"/>
          <w:rtl/>
        </w:rPr>
        <w:t>بر</w:t>
      </w:r>
      <w:r w:rsidRPr="002B0F69">
        <w:rPr>
          <w:rFonts w:cs="B Nazanin"/>
        </w:rPr>
        <w:t xml:space="preserve"> </w:t>
      </w:r>
      <w:r w:rsidRPr="002B0F69">
        <w:rPr>
          <w:rFonts w:cs="B Nazanin"/>
          <w:rtl/>
        </w:rPr>
        <w:t>اساس</w:t>
      </w:r>
      <w:r w:rsidRPr="002B0F69">
        <w:rPr>
          <w:rFonts w:cs="B Nazanin"/>
        </w:rPr>
        <w:t xml:space="preserve"> </w:t>
      </w:r>
      <w:r w:rsidRPr="002B0F69">
        <w:rPr>
          <w:rFonts w:cs="B Nazanin"/>
          <w:rtl/>
        </w:rPr>
        <w:t>چهار</w:t>
      </w:r>
      <w:r w:rsidRPr="002B0F69">
        <w:rPr>
          <w:rFonts w:cs="B Nazanin"/>
        </w:rPr>
        <w:t xml:space="preserve"> </w:t>
      </w:r>
      <w:r w:rsidRPr="002B0F69">
        <w:rPr>
          <w:rFonts w:cs="B Nazanin"/>
          <w:rtl/>
        </w:rPr>
        <w:t>معیار</w:t>
      </w:r>
      <w:r w:rsidRPr="002B0F69">
        <w:rPr>
          <w:rFonts w:cs="B Nazanin"/>
        </w:rPr>
        <w:t xml:space="preserve"> </w:t>
      </w:r>
      <w:r w:rsidRPr="002B0F69">
        <w:rPr>
          <w:rFonts w:cs="B Nazanin"/>
          <w:rtl/>
        </w:rPr>
        <w:t>امتیازدهی</w:t>
      </w:r>
      <w:r w:rsidRPr="002B0F69">
        <w:rPr>
          <w:rFonts w:cs="B Nazanin"/>
        </w:rPr>
        <w:t xml:space="preserve"> </w:t>
      </w:r>
      <w:r w:rsidRPr="002B0F69">
        <w:rPr>
          <w:rFonts w:cs="B Nazanin"/>
          <w:rtl/>
        </w:rPr>
        <w:t>کنند</w:t>
      </w:r>
      <w:r w:rsidR="006F5661">
        <w:rPr>
          <w:rFonts w:cs="B Nazanin" w:hint="cs"/>
          <w:rtl/>
        </w:rPr>
        <w:t xml:space="preserve"> </w:t>
      </w:r>
      <w:r w:rsidRPr="002B0F69">
        <w:rPr>
          <w:rFonts w:cs="B Nazanin"/>
        </w:rPr>
        <w:t xml:space="preserve">: </w:t>
      </w:r>
      <w:r w:rsidRPr="002B0F69">
        <w:rPr>
          <w:rFonts w:cs="B Nazanin"/>
          <w:rtl/>
        </w:rPr>
        <w:t>بار</w:t>
      </w:r>
      <w:r w:rsidRPr="002B0F69">
        <w:rPr>
          <w:rFonts w:cs="B Nazanin"/>
        </w:rPr>
        <w:t xml:space="preserve"> </w:t>
      </w:r>
      <w:r w:rsidRPr="002B0F69">
        <w:rPr>
          <w:rFonts w:cs="B Nazanin"/>
          <w:rtl/>
        </w:rPr>
        <w:t>بیماری،</w:t>
      </w:r>
      <w:r w:rsidRPr="002B0F69">
        <w:rPr>
          <w:rFonts w:cs="B Nazanin"/>
        </w:rPr>
        <w:t xml:space="preserve"> </w:t>
      </w:r>
      <w:r w:rsidRPr="002B0F69">
        <w:rPr>
          <w:rFonts w:cs="B Nazanin"/>
          <w:rtl/>
        </w:rPr>
        <w:t>شدت</w:t>
      </w:r>
      <w:r w:rsidRPr="002B0F69">
        <w:rPr>
          <w:rFonts w:cs="B Nazanin"/>
        </w:rPr>
        <w:t xml:space="preserve"> </w:t>
      </w:r>
      <w:r w:rsidRPr="002B0F69">
        <w:rPr>
          <w:rFonts w:cs="B Nazanin"/>
          <w:rtl/>
        </w:rPr>
        <w:t>پیامد،</w:t>
      </w:r>
      <w:r w:rsidRPr="002B0F69">
        <w:rPr>
          <w:rFonts w:cs="B Nazanin"/>
        </w:rPr>
        <w:t xml:space="preserve"> </w:t>
      </w:r>
      <w:r w:rsidRPr="002B0F69">
        <w:rPr>
          <w:rFonts w:cs="B Nazanin"/>
          <w:rtl/>
        </w:rPr>
        <w:t>میزان</w:t>
      </w:r>
      <w:r w:rsidRPr="002B0F69">
        <w:rPr>
          <w:rFonts w:cs="B Nazanin"/>
        </w:rPr>
        <w:t xml:space="preserve"> </w:t>
      </w:r>
      <w:r w:rsidRPr="002B0F69">
        <w:rPr>
          <w:rFonts w:cs="B Nazanin"/>
          <w:rtl/>
        </w:rPr>
        <w:t>نابرابری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قابلیت</w:t>
      </w:r>
      <w:r w:rsidRPr="002B0F69">
        <w:rPr>
          <w:rFonts w:cs="B Nazanin"/>
        </w:rPr>
        <w:t xml:space="preserve"> </w:t>
      </w:r>
      <w:r w:rsidRPr="002B0F69">
        <w:rPr>
          <w:rFonts w:cs="B Nazanin"/>
          <w:rtl/>
        </w:rPr>
        <w:t>مداخله</w:t>
      </w:r>
      <w:r w:rsidRPr="002B0F69">
        <w:rPr>
          <w:rFonts w:cs="B Nazanin"/>
        </w:rPr>
        <w:t xml:space="preserve">. </w:t>
      </w:r>
      <w:r w:rsidR="00EA778C" w:rsidRPr="00EA778C">
        <w:rPr>
          <w:rFonts w:cs="B Nazanin"/>
          <w:rtl/>
        </w:rPr>
        <w:t>موضوعی که بالاترین امتیاز را کسب کند، به‌عنوان اولویت پیشنهادی دانشگاه برای مداخله معرفی شود</w:t>
      </w:r>
      <w:r w:rsidR="00EA778C" w:rsidRPr="00EA778C">
        <w:rPr>
          <w:rFonts w:cs="B Nazanin"/>
        </w:rPr>
        <w:t>.</w:t>
      </w:r>
      <w:r w:rsidR="00EA778C">
        <w:rPr>
          <w:rFonts w:cs="B Nazanin" w:hint="cs"/>
          <w:rtl/>
        </w:rPr>
        <w:t xml:space="preserve"> </w:t>
      </w:r>
      <w:r w:rsidR="003A64D1">
        <w:rPr>
          <w:rFonts w:cs="B Nazanin" w:hint="cs"/>
          <w:rtl/>
          <w:lang w:bidi="fa-IR"/>
        </w:rPr>
        <w:t xml:space="preserve">انتظار می رود </w:t>
      </w:r>
      <w:r w:rsidRPr="002B0F69">
        <w:rPr>
          <w:rFonts w:cs="B Nazanin"/>
          <w:rtl/>
        </w:rPr>
        <w:t>هر</w:t>
      </w:r>
      <w:r w:rsidRPr="002B0F69">
        <w:rPr>
          <w:rFonts w:cs="B Nazanin"/>
        </w:rPr>
        <w:t xml:space="preserve"> </w:t>
      </w:r>
      <w:r w:rsidRPr="002B0F69">
        <w:rPr>
          <w:rFonts w:cs="B Nazanin"/>
          <w:rtl/>
        </w:rPr>
        <w:t>دانشگاه</w:t>
      </w:r>
      <w:r w:rsidR="003A64D1">
        <w:rPr>
          <w:rFonts w:cs="B Nazanin" w:hint="cs"/>
          <w:rtl/>
        </w:rPr>
        <w:t xml:space="preserve"> </w:t>
      </w:r>
      <w:r w:rsidRPr="002B0F69">
        <w:rPr>
          <w:rFonts w:cs="B Nazanin"/>
          <w:rtl/>
        </w:rPr>
        <w:t>اولویت</w:t>
      </w:r>
      <w:r w:rsidR="003A64D1">
        <w:rPr>
          <w:rFonts w:cs="B Nazanin" w:hint="cs"/>
          <w:rtl/>
        </w:rPr>
        <w:t>های</w:t>
      </w:r>
      <w:r w:rsidRPr="002B0F69">
        <w:rPr>
          <w:rFonts w:cs="B Nazanin"/>
        </w:rPr>
        <w:t xml:space="preserve"> </w:t>
      </w:r>
      <w:r w:rsidRPr="002B0F69">
        <w:rPr>
          <w:rFonts w:cs="B Nazanin"/>
          <w:rtl/>
        </w:rPr>
        <w:t>سلامت</w:t>
      </w:r>
      <w:r w:rsidRPr="002B0F69">
        <w:rPr>
          <w:rFonts w:cs="B Nazanin"/>
        </w:rPr>
        <w:t xml:space="preserve"> </w:t>
      </w:r>
      <w:r w:rsidRPr="002B0F69">
        <w:rPr>
          <w:rFonts w:cs="B Nazanin"/>
          <w:rtl/>
        </w:rPr>
        <w:t>زنان</w:t>
      </w:r>
      <w:r w:rsidR="003A64D1">
        <w:rPr>
          <w:rFonts w:cs="B Nazanin" w:hint="cs"/>
          <w:rtl/>
        </w:rPr>
        <w:t xml:space="preserve"> رابررسی نموده </w:t>
      </w:r>
      <w:r w:rsidR="007F007F">
        <w:rPr>
          <w:rFonts w:cs="B Nazanin" w:hint="cs"/>
          <w:rtl/>
        </w:rPr>
        <w:t xml:space="preserve">و </w:t>
      </w:r>
      <w:r w:rsidRPr="002B0F69">
        <w:rPr>
          <w:rFonts w:cs="B Nazanin"/>
          <w:rtl/>
        </w:rPr>
        <w:t>مسئله،</w:t>
      </w:r>
      <w:r w:rsidRPr="002B0F69">
        <w:rPr>
          <w:rFonts w:cs="B Nazanin"/>
        </w:rPr>
        <w:t xml:space="preserve"> </w:t>
      </w:r>
      <w:r w:rsidRPr="002B0F69">
        <w:rPr>
          <w:rFonts w:cs="B Nazanin"/>
          <w:rtl/>
        </w:rPr>
        <w:t>جمعیت</w:t>
      </w:r>
      <w:r w:rsidRPr="002B0F69">
        <w:rPr>
          <w:rFonts w:cs="B Nazanin"/>
        </w:rPr>
        <w:t xml:space="preserve"> </w:t>
      </w:r>
      <w:r w:rsidRPr="002B0F69">
        <w:rPr>
          <w:rFonts w:cs="B Nazanin"/>
          <w:rtl/>
        </w:rPr>
        <w:t>هدف،</w:t>
      </w:r>
      <w:r w:rsidRPr="002B0F69">
        <w:rPr>
          <w:rFonts w:cs="B Nazanin"/>
        </w:rPr>
        <w:t xml:space="preserve"> </w:t>
      </w:r>
      <w:r w:rsidRPr="002B0F69">
        <w:rPr>
          <w:rFonts w:cs="B Nazanin"/>
          <w:rtl/>
        </w:rPr>
        <w:t>آمار</w:t>
      </w:r>
      <w:r w:rsidRPr="002B0F69">
        <w:rPr>
          <w:rFonts w:cs="B Nazanin"/>
        </w:rPr>
        <w:t xml:space="preserve"> </w:t>
      </w:r>
      <w:r w:rsidRPr="002B0F69">
        <w:rPr>
          <w:rFonts w:cs="B Nazanin"/>
          <w:rtl/>
        </w:rPr>
        <w:t>محلی،</w:t>
      </w:r>
      <w:r w:rsidRPr="002B0F69">
        <w:rPr>
          <w:rFonts w:cs="B Nazanin"/>
        </w:rPr>
        <w:t xml:space="preserve"> </w:t>
      </w:r>
      <w:r w:rsidRPr="002B0F69">
        <w:rPr>
          <w:rFonts w:cs="B Nazanin"/>
          <w:rtl/>
        </w:rPr>
        <w:t>عوامل</w:t>
      </w:r>
      <w:r w:rsidRPr="002B0F69">
        <w:rPr>
          <w:rFonts w:cs="B Nazanin"/>
        </w:rPr>
        <w:t xml:space="preserve"> </w:t>
      </w:r>
      <w:r w:rsidRPr="002B0F69">
        <w:rPr>
          <w:rFonts w:cs="B Nazanin"/>
          <w:rtl/>
        </w:rPr>
        <w:t>خطر،</w:t>
      </w:r>
      <w:r w:rsidRPr="002B0F69">
        <w:rPr>
          <w:rFonts w:cs="B Nazanin"/>
        </w:rPr>
        <w:t xml:space="preserve"> </w:t>
      </w:r>
      <w:r w:rsidRPr="002B0F69">
        <w:rPr>
          <w:rFonts w:cs="B Nazanin"/>
          <w:rtl/>
        </w:rPr>
        <w:t>شکاف</w:t>
      </w:r>
      <w:r w:rsidRPr="002B0F69">
        <w:rPr>
          <w:rFonts w:cs="B Nazanin"/>
        </w:rPr>
        <w:t xml:space="preserve"> </w:t>
      </w:r>
      <w:r w:rsidRPr="002B0F69">
        <w:rPr>
          <w:rFonts w:cs="B Nazanin"/>
          <w:rtl/>
        </w:rPr>
        <w:t>خدمت،</w:t>
      </w:r>
      <w:r w:rsidRPr="002B0F69">
        <w:rPr>
          <w:rFonts w:cs="B Nazanin"/>
        </w:rPr>
        <w:t xml:space="preserve"> </w:t>
      </w:r>
      <w:r w:rsidRPr="002B0F69">
        <w:rPr>
          <w:rFonts w:cs="B Nazanin"/>
          <w:rtl/>
        </w:rPr>
        <w:t>مداخله</w:t>
      </w:r>
      <w:r w:rsidRPr="002B0F69">
        <w:rPr>
          <w:rFonts w:cs="B Nazanin"/>
        </w:rPr>
        <w:t xml:space="preserve"> </w:t>
      </w:r>
      <w:r w:rsidRPr="002B0F69">
        <w:rPr>
          <w:rFonts w:cs="B Nazanin"/>
          <w:rtl/>
        </w:rPr>
        <w:t>پیشنهادی،</w:t>
      </w:r>
      <w:r w:rsidRPr="002B0F69">
        <w:rPr>
          <w:rFonts w:cs="B Nazanin"/>
        </w:rPr>
        <w:t xml:space="preserve"> </w:t>
      </w:r>
      <w:r w:rsidRPr="002B0F69">
        <w:rPr>
          <w:rFonts w:cs="B Nazanin"/>
          <w:rtl/>
        </w:rPr>
        <w:t>مسئول</w:t>
      </w:r>
      <w:r w:rsidRPr="002B0F69">
        <w:rPr>
          <w:rFonts w:cs="B Nazanin"/>
        </w:rPr>
        <w:t xml:space="preserve"> </w:t>
      </w:r>
      <w:r w:rsidRPr="002B0F69">
        <w:rPr>
          <w:rFonts w:cs="B Nazanin"/>
          <w:rtl/>
        </w:rPr>
        <w:t>اجرا</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شاخص</w:t>
      </w:r>
      <w:r w:rsidRPr="002B0F69">
        <w:rPr>
          <w:rFonts w:cs="B Nazanin"/>
        </w:rPr>
        <w:t xml:space="preserve"> </w:t>
      </w:r>
      <w:r w:rsidR="008B20D3">
        <w:rPr>
          <w:rFonts w:cs="B Nazanin" w:hint="cs"/>
          <w:rtl/>
        </w:rPr>
        <w:t>پایش</w:t>
      </w:r>
      <w:r w:rsidR="007F007F">
        <w:rPr>
          <w:rFonts w:cs="B Nazanin" w:hint="cs"/>
          <w:rtl/>
        </w:rPr>
        <w:t xml:space="preserve"> تهیه نماید.</w:t>
      </w:r>
    </w:p>
    <w:p w14:paraId="50726895" w14:textId="77777777" w:rsidR="00774E7D" w:rsidRPr="00512DF8" w:rsidRDefault="00774E7D" w:rsidP="00FC4763">
      <w:pPr>
        <w:bidi/>
        <w:spacing w:after="0"/>
        <w:jc w:val="both"/>
        <w:rPr>
          <w:rFonts w:cs="B Titr"/>
          <w:sz w:val="24"/>
          <w:szCs w:val="24"/>
        </w:rPr>
      </w:pPr>
      <w:r w:rsidRPr="00512DF8">
        <w:rPr>
          <w:rFonts w:cs="B Titr"/>
          <w:sz w:val="24"/>
          <w:szCs w:val="24"/>
          <w:rtl/>
        </w:rPr>
        <w:t>پیشنهاد</w:t>
      </w:r>
      <w:r w:rsidRPr="00512DF8">
        <w:rPr>
          <w:rFonts w:cs="B Titr"/>
          <w:sz w:val="24"/>
          <w:szCs w:val="24"/>
        </w:rPr>
        <w:t xml:space="preserve"> </w:t>
      </w:r>
      <w:r w:rsidRPr="00512DF8">
        <w:rPr>
          <w:rFonts w:cs="B Titr"/>
          <w:sz w:val="24"/>
          <w:szCs w:val="24"/>
          <w:rtl/>
        </w:rPr>
        <w:t>برنامه</w:t>
      </w:r>
      <w:r w:rsidRPr="00512DF8">
        <w:rPr>
          <w:rFonts w:cs="B Titr"/>
          <w:sz w:val="24"/>
          <w:szCs w:val="24"/>
        </w:rPr>
        <w:t xml:space="preserve"> </w:t>
      </w:r>
      <w:r w:rsidRPr="00512DF8">
        <w:rPr>
          <w:rFonts w:cs="B Titr"/>
          <w:sz w:val="24"/>
          <w:szCs w:val="24"/>
          <w:rtl/>
        </w:rPr>
        <w:t>رسانه</w:t>
      </w:r>
      <w:r w:rsidRPr="00512DF8">
        <w:rPr>
          <w:rFonts w:cs="B Titr"/>
          <w:sz w:val="24"/>
          <w:szCs w:val="24"/>
        </w:rPr>
        <w:t>‌</w:t>
      </w:r>
      <w:r w:rsidRPr="00512DF8">
        <w:rPr>
          <w:rFonts w:cs="B Titr"/>
          <w:sz w:val="24"/>
          <w:szCs w:val="24"/>
          <w:rtl/>
        </w:rPr>
        <w:t>ای</w:t>
      </w:r>
      <w:r w:rsidRPr="00512DF8">
        <w:rPr>
          <w:rFonts w:cs="B Titr"/>
          <w:sz w:val="24"/>
          <w:szCs w:val="24"/>
        </w:rPr>
        <w:t xml:space="preserve"> </w:t>
      </w:r>
      <w:r w:rsidRPr="00512DF8">
        <w:rPr>
          <w:rFonts w:cs="B Titr"/>
          <w:sz w:val="24"/>
          <w:szCs w:val="24"/>
          <w:rtl/>
        </w:rPr>
        <w:t>دانشگاه</w:t>
      </w:r>
    </w:p>
    <w:p w14:paraId="50230BA9" w14:textId="00004A7B" w:rsidR="00774E7D" w:rsidRPr="002B0F69" w:rsidRDefault="00282E9D" w:rsidP="00FC4763">
      <w:pPr>
        <w:bidi/>
        <w:spacing w:after="0"/>
        <w:jc w:val="both"/>
        <w:rPr>
          <w:rFonts w:cs="B Nazanin"/>
        </w:rPr>
      </w:pPr>
      <w:r>
        <w:rPr>
          <w:rFonts w:cs="B Nazanin" w:hint="cs"/>
          <w:rtl/>
        </w:rPr>
        <w:t xml:space="preserve">انتشار </w:t>
      </w:r>
      <w:r w:rsidR="00774E7D" w:rsidRPr="002B0F69">
        <w:rPr>
          <w:rFonts w:cs="B Nazanin"/>
          <w:rtl/>
        </w:rPr>
        <w:t>یک</w:t>
      </w:r>
      <w:r w:rsidR="00774E7D" w:rsidRPr="002B0F69">
        <w:rPr>
          <w:rFonts w:cs="B Nazanin"/>
        </w:rPr>
        <w:t xml:space="preserve"> </w:t>
      </w:r>
      <w:r w:rsidR="00774E7D" w:rsidRPr="002B0F69">
        <w:rPr>
          <w:rFonts w:cs="B Nazanin"/>
          <w:rtl/>
        </w:rPr>
        <w:t>خبر</w:t>
      </w:r>
      <w:r w:rsidR="00774E7D" w:rsidRPr="002B0F69">
        <w:rPr>
          <w:rFonts w:cs="B Nazanin"/>
        </w:rPr>
        <w:t xml:space="preserve"> </w:t>
      </w:r>
      <w:r w:rsidR="00774E7D" w:rsidRPr="002B0F69">
        <w:rPr>
          <w:rFonts w:cs="B Nazanin"/>
          <w:rtl/>
        </w:rPr>
        <w:t>رسمی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استفاده</w:t>
      </w:r>
      <w:r w:rsidR="00774E7D" w:rsidRPr="002B0F69">
        <w:rPr>
          <w:rFonts w:cs="B Nazanin"/>
        </w:rPr>
        <w:t xml:space="preserve"> </w:t>
      </w:r>
      <w:r w:rsidR="00774E7D" w:rsidRPr="002B0F69">
        <w:rPr>
          <w:rFonts w:cs="B Nazanin"/>
          <w:rtl/>
        </w:rPr>
        <w:t>از</w:t>
      </w:r>
      <w:r w:rsidR="00774E7D" w:rsidRPr="002B0F69">
        <w:rPr>
          <w:rFonts w:cs="B Nazanin"/>
        </w:rPr>
        <w:t xml:space="preserve"> </w:t>
      </w:r>
      <w:r w:rsidR="00774E7D" w:rsidRPr="002B0F69">
        <w:rPr>
          <w:rFonts w:cs="B Nazanin"/>
          <w:rtl/>
        </w:rPr>
        <w:t>آمار</w:t>
      </w:r>
      <w:r w:rsidR="00774E7D" w:rsidRPr="002B0F69">
        <w:rPr>
          <w:rFonts w:cs="B Nazanin"/>
        </w:rPr>
        <w:t xml:space="preserve"> </w:t>
      </w:r>
      <w:r w:rsidR="00774E7D" w:rsidRPr="002B0F69">
        <w:rPr>
          <w:rFonts w:cs="B Nazanin"/>
          <w:rtl/>
        </w:rPr>
        <w:t>و</w:t>
      </w:r>
      <w:r w:rsidR="00774E7D" w:rsidRPr="002B0F69">
        <w:rPr>
          <w:rFonts w:cs="B Nazanin"/>
        </w:rPr>
        <w:t xml:space="preserve"> </w:t>
      </w:r>
      <w:r w:rsidR="00774E7D" w:rsidRPr="002B0F69">
        <w:rPr>
          <w:rFonts w:cs="B Nazanin"/>
          <w:rtl/>
        </w:rPr>
        <w:t>منابع</w:t>
      </w:r>
      <w:r w:rsidR="00774E7D" w:rsidRPr="002B0F69">
        <w:rPr>
          <w:rFonts w:cs="B Nazanin"/>
        </w:rPr>
        <w:t xml:space="preserve"> </w:t>
      </w:r>
      <w:r w:rsidR="00774E7D" w:rsidRPr="002B0F69">
        <w:rPr>
          <w:rFonts w:cs="B Nazanin"/>
          <w:rtl/>
        </w:rPr>
        <w:t>همین</w:t>
      </w:r>
      <w:r w:rsidR="00774E7D" w:rsidRPr="002B0F69">
        <w:rPr>
          <w:rFonts w:cs="B Nazanin"/>
        </w:rPr>
        <w:t xml:space="preserve"> </w:t>
      </w:r>
      <w:r w:rsidR="00774E7D" w:rsidRPr="002B0F69">
        <w:rPr>
          <w:rFonts w:cs="B Nazanin"/>
          <w:rtl/>
        </w:rPr>
        <w:t>بسته</w:t>
      </w:r>
      <w:r w:rsidR="00774E7D" w:rsidRPr="002B0F69">
        <w:rPr>
          <w:rFonts w:cs="B Nazanin"/>
        </w:rPr>
        <w:t xml:space="preserve"> </w:t>
      </w:r>
    </w:p>
    <w:p w14:paraId="6B83275C" w14:textId="6D62BD2D" w:rsidR="00774E7D" w:rsidRPr="002B0F69" w:rsidRDefault="00282E9D" w:rsidP="00FC4763">
      <w:pPr>
        <w:bidi/>
        <w:spacing w:after="0"/>
        <w:jc w:val="both"/>
        <w:rPr>
          <w:rFonts w:cs="B Nazanin"/>
        </w:rPr>
      </w:pPr>
      <w:r>
        <w:rPr>
          <w:rFonts w:cs="B Nazanin" w:hint="cs"/>
          <w:rtl/>
        </w:rPr>
        <w:t xml:space="preserve">تولید </w:t>
      </w:r>
      <w:r w:rsidR="00774E7D" w:rsidRPr="002B0F69">
        <w:rPr>
          <w:rFonts w:cs="B Nazanin"/>
          <w:rtl/>
        </w:rPr>
        <w:t>یک</w:t>
      </w:r>
      <w:r w:rsidR="00774E7D" w:rsidRPr="002B0F69">
        <w:rPr>
          <w:rFonts w:cs="B Nazanin"/>
        </w:rPr>
        <w:t xml:space="preserve"> </w:t>
      </w:r>
      <w:r w:rsidR="00774E7D" w:rsidRPr="002B0F69">
        <w:rPr>
          <w:rFonts w:cs="B Nazanin"/>
          <w:rtl/>
        </w:rPr>
        <w:t>اینفوگرافیک</w:t>
      </w:r>
      <w:r w:rsidR="00774E7D" w:rsidRPr="002B0F69">
        <w:rPr>
          <w:rFonts w:cs="B Nazanin"/>
        </w:rPr>
        <w:t xml:space="preserve"> </w:t>
      </w:r>
      <w:r w:rsidR="00774E7D" w:rsidRPr="002B0F69">
        <w:rPr>
          <w:rFonts w:cs="B Nazanin"/>
          <w:rtl/>
        </w:rPr>
        <w:t>یک</w:t>
      </w:r>
      <w:r w:rsidR="00774E7D" w:rsidRPr="002B0F69">
        <w:rPr>
          <w:rFonts w:cs="B Nazanin"/>
        </w:rPr>
        <w:t>‌</w:t>
      </w:r>
      <w:r w:rsidR="00774E7D" w:rsidRPr="002B0F69">
        <w:rPr>
          <w:rFonts w:cs="B Nazanin"/>
          <w:rtl/>
        </w:rPr>
        <w:t>صفحه</w:t>
      </w:r>
      <w:r w:rsidR="00774E7D" w:rsidRPr="002B0F69">
        <w:rPr>
          <w:rFonts w:cs="B Nazanin"/>
        </w:rPr>
        <w:t>‌</w:t>
      </w:r>
      <w:r w:rsidR="00774E7D" w:rsidRPr="002B0F69">
        <w:rPr>
          <w:rFonts w:cs="B Nazanin"/>
          <w:rtl/>
        </w:rPr>
        <w:t>ای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۳</w:t>
      </w:r>
      <w:r w:rsidR="00774E7D" w:rsidRPr="002B0F69">
        <w:rPr>
          <w:rFonts w:cs="B Nazanin"/>
        </w:rPr>
        <w:t xml:space="preserve"> </w:t>
      </w:r>
      <w:r w:rsidR="00774E7D" w:rsidRPr="002B0F69">
        <w:rPr>
          <w:rFonts w:cs="B Nazanin"/>
          <w:rtl/>
        </w:rPr>
        <w:t>تا</w:t>
      </w:r>
      <w:r w:rsidR="00774E7D" w:rsidRPr="002B0F69">
        <w:rPr>
          <w:rFonts w:cs="B Nazanin"/>
        </w:rPr>
        <w:t xml:space="preserve"> </w:t>
      </w:r>
      <w:r w:rsidR="00774E7D" w:rsidRPr="002B0F69">
        <w:rPr>
          <w:rFonts w:cs="B Nazanin"/>
          <w:rtl/>
        </w:rPr>
        <w:t>۵</w:t>
      </w:r>
      <w:r w:rsidR="00774E7D" w:rsidRPr="002B0F69">
        <w:rPr>
          <w:rFonts w:cs="B Nazanin"/>
        </w:rPr>
        <w:t xml:space="preserve"> </w:t>
      </w:r>
      <w:r w:rsidR="00774E7D" w:rsidRPr="002B0F69">
        <w:rPr>
          <w:rFonts w:cs="B Nazanin"/>
          <w:rtl/>
        </w:rPr>
        <w:t>عدد</w:t>
      </w:r>
      <w:r w:rsidR="00774E7D" w:rsidRPr="002B0F69">
        <w:rPr>
          <w:rFonts w:cs="B Nazanin"/>
        </w:rPr>
        <w:t xml:space="preserve"> </w:t>
      </w:r>
      <w:r w:rsidR="00774E7D" w:rsidRPr="002B0F69">
        <w:rPr>
          <w:rFonts w:cs="B Nazanin"/>
          <w:rtl/>
        </w:rPr>
        <w:t>کلیدی</w:t>
      </w:r>
      <w:r w:rsidR="00774E7D" w:rsidRPr="002B0F69">
        <w:rPr>
          <w:rFonts w:cs="B Nazanin"/>
        </w:rPr>
        <w:t xml:space="preserve"> </w:t>
      </w:r>
    </w:p>
    <w:p w14:paraId="2189F3E1" w14:textId="233618D1" w:rsidR="00774E7D" w:rsidRPr="002B0F69" w:rsidRDefault="00282E9D" w:rsidP="00FC4763">
      <w:pPr>
        <w:bidi/>
        <w:spacing w:after="0"/>
        <w:jc w:val="both"/>
        <w:rPr>
          <w:rFonts w:cs="B Nazanin"/>
        </w:rPr>
      </w:pPr>
      <w:r>
        <w:rPr>
          <w:rFonts w:cs="B Nazanin" w:hint="cs"/>
          <w:rtl/>
        </w:rPr>
        <w:t xml:space="preserve">تولید </w:t>
      </w:r>
      <w:r w:rsidR="00774E7D" w:rsidRPr="002B0F69">
        <w:rPr>
          <w:rFonts w:cs="B Nazanin"/>
          <w:rtl/>
        </w:rPr>
        <w:t>یک</w:t>
      </w:r>
      <w:r w:rsidR="00774E7D" w:rsidRPr="002B0F69">
        <w:rPr>
          <w:rFonts w:cs="B Nazanin"/>
        </w:rPr>
        <w:t xml:space="preserve"> </w:t>
      </w:r>
      <w:r w:rsidR="00774E7D" w:rsidRPr="002B0F69">
        <w:rPr>
          <w:rFonts w:cs="B Nazanin"/>
          <w:rtl/>
        </w:rPr>
        <w:t>ویدئوی</w:t>
      </w:r>
      <w:r w:rsidR="00774E7D" w:rsidRPr="002B0F69">
        <w:rPr>
          <w:rFonts w:cs="B Nazanin"/>
        </w:rPr>
        <w:t xml:space="preserve"> </w:t>
      </w:r>
      <w:r w:rsidR="00774E7D" w:rsidRPr="002B0F69">
        <w:rPr>
          <w:rFonts w:cs="B Nazanin"/>
          <w:rtl/>
        </w:rPr>
        <w:t>کوتاه</w:t>
      </w:r>
      <w:r w:rsidR="00774E7D" w:rsidRPr="002B0F69">
        <w:rPr>
          <w:rFonts w:cs="B Nazanin"/>
        </w:rPr>
        <w:t xml:space="preserve"> </w:t>
      </w:r>
      <w:r w:rsidR="00774E7D" w:rsidRPr="002B0F69">
        <w:rPr>
          <w:rFonts w:cs="B Nazanin"/>
          <w:rtl/>
        </w:rPr>
        <w:t>۶۰</w:t>
      </w:r>
      <w:r w:rsidR="00774E7D" w:rsidRPr="002B0F69">
        <w:rPr>
          <w:rFonts w:cs="B Nazanin"/>
        </w:rPr>
        <w:t xml:space="preserve"> </w:t>
      </w:r>
      <w:r w:rsidR="00774E7D" w:rsidRPr="002B0F69">
        <w:rPr>
          <w:rFonts w:cs="B Nazanin"/>
          <w:rtl/>
        </w:rPr>
        <w:t>تا</w:t>
      </w:r>
      <w:r w:rsidR="00774E7D" w:rsidRPr="002B0F69">
        <w:rPr>
          <w:rFonts w:cs="B Nazanin"/>
        </w:rPr>
        <w:t xml:space="preserve"> </w:t>
      </w:r>
      <w:r w:rsidR="00774E7D" w:rsidRPr="002B0F69">
        <w:rPr>
          <w:rFonts w:cs="B Nazanin"/>
          <w:rtl/>
        </w:rPr>
        <w:t>۹۰</w:t>
      </w:r>
      <w:r w:rsidR="00774E7D" w:rsidRPr="002B0F69">
        <w:rPr>
          <w:rFonts w:cs="B Nazanin"/>
        </w:rPr>
        <w:t xml:space="preserve"> </w:t>
      </w:r>
      <w:r w:rsidR="00774E7D" w:rsidRPr="002B0F69">
        <w:rPr>
          <w:rFonts w:cs="B Nazanin"/>
          <w:rtl/>
        </w:rPr>
        <w:t>ثانیه</w:t>
      </w:r>
      <w:r w:rsidR="00774E7D" w:rsidRPr="002B0F69">
        <w:rPr>
          <w:rFonts w:cs="B Nazanin"/>
        </w:rPr>
        <w:t>‌</w:t>
      </w:r>
      <w:r w:rsidR="00774E7D" w:rsidRPr="002B0F69">
        <w:rPr>
          <w:rFonts w:cs="B Nazanin"/>
          <w:rtl/>
        </w:rPr>
        <w:t>ای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پیام</w:t>
      </w:r>
      <w:r w:rsidR="00774E7D" w:rsidRPr="002B0F69">
        <w:rPr>
          <w:rFonts w:cs="B Nazanin"/>
        </w:rPr>
        <w:t xml:space="preserve"> </w:t>
      </w:r>
      <w:r w:rsidR="00774E7D" w:rsidRPr="002B0F69">
        <w:rPr>
          <w:rFonts w:cs="B Nazanin"/>
          <w:rtl/>
        </w:rPr>
        <w:t>محوری</w:t>
      </w:r>
      <w:r w:rsidR="00774E7D" w:rsidRPr="002B0F69">
        <w:rPr>
          <w:rFonts w:cs="B Nazanin"/>
        </w:rPr>
        <w:t xml:space="preserve"> </w:t>
      </w:r>
      <w:r w:rsidR="00774E7D" w:rsidRPr="002B0F69">
        <w:rPr>
          <w:rFonts w:cs="B Nazanin"/>
          <w:rtl/>
        </w:rPr>
        <w:t>روز</w:t>
      </w:r>
      <w:r w:rsidR="00774E7D" w:rsidRPr="002B0F69">
        <w:rPr>
          <w:rFonts w:cs="B Nazanin"/>
        </w:rPr>
        <w:t xml:space="preserve"> </w:t>
      </w:r>
    </w:p>
    <w:p w14:paraId="445DB12A" w14:textId="0E0CFC42" w:rsidR="00774E7D" w:rsidRPr="002B0F69" w:rsidRDefault="00282E9D" w:rsidP="00FC4763">
      <w:pPr>
        <w:bidi/>
        <w:spacing w:after="0"/>
        <w:jc w:val="both"/>
        <w:rPr>
          <w:rFonts w:cs="B Nazanin"/>
        </w:rPr>
      </w:pPr>
      <w:r>
        <w:rPr>
          <w:rFonts w:cs="B Nazanin" w:hint="cs"/>
          <w:rtl/>
        </w:rPr>
        <w:t xml:space="preserve">برگزاری </w:t>
      </w:r>
      <w:r w:rsidR="00774E7D" w:rsidRPr="002B0F69">
        <w:rPr>
          <w:rFonts w:cs="B Nazanin"/>
          <w:rtl/>
        </w:rPr>
        <w:t>پرسش</w:t>
      </w:r>
      <w:r w:rsidR="00774E7D" w:rsidRPr="002B0F69">
        <w:rPr>
          <w:rFonts w:cs="B Nazanin"/>
        </w:rPr>
        <w:t xml:space="preserve"> </w:t>
      </w:r>
      <w:r w:rsidR="00774E7D" w:rsidRPr="002B0F69">
        <w:rPr>
          <w:rFonts w:cs="B Nazanin"/>
          <w:rtl/>
        </w:rPr>
        <w:t>و</w:t>
      </w:r>
      <w:r w:rsidR="00774E7D" w:rsidRPr="002B0F69">
        <w:rPr>
          <w:rFonts w:cs="B Nazanin"/>
        </w:rPr>
        <w:t xml:space="preserve"> </w:t>
      </w:r>
      <w:r w:rsidR="00774E7D" w:rsidRPr="002B0F69">
        <w:rPr>
          <w:rFonts w:cs="B Nazanin"/>
          <w:rtl/>
        </w:rPr>
        <w:t>پاسخ</w:t>
      </w:r>
      <w:r w:rsidR="00774E7D" w:rsidRPr="002B0F69">
        <w:rPr>
          <w:rFonts w:cs="B Nazanin"/>
        </w:rPr>
        <w:t xml:space="preserve"> </w:t>
      </w:r>
      <w:r w:rsidR="00774E7D" w:rsidRPr="002B0F69">
        <w:rPr>
          <w:rFonts w:cs="B Nazanin"/>
          <w:rtl/>
        </w:rPr>
        <w:t>علمی</w:t>
      </w:r>
      <w:r w:rsidR="00774E7D" w:rsidRPr="002B0F69">
        <w:rPr>
          <w:rFonts w:cs="B Nazanin"/>
        </w:rPr>
        <w:t xml:space="preserve"> </w:t>
      </w:r>
      <w:r w:rsidR="00774E7D" w:rsidRPr="002B0F69">
        <w:rPr>
          <w:rFonts w:cs="B Nazanin"/>
          <w:rtl/>
        </w:rPr>
        <w:t>با</w:t>
      </w:r>
      <w:r w:rsidR="00774E7D" w:rsidRPr="002B0F69">
        <w:rPr>
          <w:rFonts w:cs="B Nazanin"/>
        </w:rPr>
        <w:t xml:space="preserve"> </w:t>
      </w:r>
      <w:r w:rsidR="00774E7D" w:rsidRPr="002B0F69">
        <w:rPr>
          <w:rFonts w:cs="B Nazanin"/>
          <w:rtl/>
        </w:rPr>
        <w:t>حضور</w:t>
      </w:r>
      <w:r w:rsidR="00774E7D" w:rsidRPr="002B0F69">
        <w:rPr>
          <w:rFonts w:cs="B Nazanin"/>
        </w:rPr>
        <w:t xml:space="preserve"> </w:t>
      </w:r>
      <w:r w:rsidR="00774E7D" w:rsidRPr="002B0F69">
        <w:rPr>
          <w:rFonts w:cs="B Nazanin"/>
          <w:rtl/>
        </w:rPr>
        <w:t>کارشناس</w:t>
      </w:r>
      <w:r w:rsidR="00774E7D" w:rsidRPr="002B0F69">
        <w:rPr>
          <w:rFonts w:cs="B Nazanin"/>
        </w:rPr>
        <w:t xml:space="preserve"> </w:t>
      </w:r>
      <w:r w:rsidR="00774E7D" w:rsidRPr="002B0F69">
        <w:rPr>
          <w:rFonts w:cs="B Nazanin"/>
          <w:rtl/>
        </w:rPr>
        <w:t>دانشگاه</w:t>
      </w:r>
      <w:r w:rsidR="00774E7D" w:rsidRPr="002B0F69">
        <w:rPr>
          <w:rFonts w:cs="B Nazanin"/>
        </w:rPr>
        <w:t xml:space="preserve"> </w:t>
      </w:r>
    </w:p>
    <w:p w14:paraId="59627B76" w14:textId="419862A4" w:rsidR="00774E7D" w:rsidRPr="002B0F69" w:rsidRDefault="00774E7D" w:rsidP="00FC4763">
      <w:pPr>
        <w:bidi/>
        <w:spacing w:after="0"/>
        <w:jc w:val="both"/>
        <w:rPr>
          <w:rFonts w:cs="B Nazanin"/>
        </w:rPr>
      </w:pPr>
      <w:r w:rsidRPr="002B0F69">
        <w:rPr>
          <w:rFonts w:cs="B Nazanin"/>
          <w:rtl/>
        </w:rPr>
        <w:t>یک</w:t>
      </w:r>
      <w:r w:rsidRPr="002B0F69">
        <w:rPr>
          <w:rFonts w:cs="B Nazanin"/>
        </w:rPr>
        <w:t xml:space="preserve"> </w:t>
      </w:r>
      <w:r w:rsidRPr="002B0F69">
        <w:rPr>
          <w:rFonts w:cs="B Nazanin"/>
          <w:rtl/>
        </w:rPr>
        <w:t>اقدام</w:t>
      </w:r>
      <w:r w:rsidRPr="002B0F69">
        <w:rPr>
          <w:rFonts w:cs="B Nazanin"/>
        </w:rPr>
        <w:t xml:space="preserve"> </w:t>
      </w:r>
      <w:r w:rsidRPr="002B0F69">
        <w:rPr>
          <w:rFonts w:cs="B Nazanin"/>
          <w:rtl/>
        </w:rPr>
        <w:t>قابل</w:t>
      </w:r>
      <w:r w:rsidRPr="002B0F69">
        <w:rPr>
          <w:rFonts w:cs="B Nazanin"/>
        </w:rPr>
        <w:t xml:space="preserve"> </w:t>
      </w:r>
      <w:r w:rsidRPr="002B0F69">
        <w:rPr>
          <w:rFonts w:cs="B Nazanin"/>
          <w:rtl/>
        </w:rPr>
        <w:t>انجام</w:t>
      </w:r>
      <w:r w:rsidRPr="002B0F69">
        <w:rPr>
          <w:rFonts w:cs="B Nazanin"/>
        </w:rPr>
        <w:t xml:space="preserve"> </w:t>
      </w:r>
      <w:r w:rsidRPr="002B0F69">
        <w:rPr>
          <w:rFonts w:cs="B Nazanin"/>
          <w:rtl/>
        </w:rPr>
        <w:t>برای</w:t>
      </w:r>
      <w:r w:rsidRPr="002B0F69">
        <w:rPr>
          <w:rFonts w:cs="B Nazanin"/>
        </w:rPr>
        <w:t xml:space="preserve"> </w:t>
      </w:r>
      <w:r w:rsidRPr="002B0F69">
        <w:rPr>
          <w:rFonts w:cs="B Nazanin"/>
          <w:rtl/>
        </w:rPr>
        <w:t>زنان</w:t>
      </w:r>
      <w:r w:rsidRPr="002B0F69">
        <w:rPr>
          <w:rFonts w:cs="B Nazanin"/>
        </w:rPr>
        <w:t xml:space="preserve"> </w:t>
      </w:r>
      <w:r w:rsidRPr="002B0F69">
        <w:rPr>
          <w:rFonts w:cs="B Nazanin"/>
          <w:rtl/>
        </w:rPr>
        <w:t>جامعه</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پایان</w:t>
      </w:r>
      <w:r w:rsidRPr="002B0F69">
        <w:rPr>
          <w:rFonts w:cs="B Nazanin"/>
        </w:rPr>
        <w:t xml:space="preserve"> </w:t>
      </w:r>
      <w:r w:rsidRPr="002B0F69">
        <w:rPr>
          <w:rFonts w:cs="B Nazanin"/>
          <w:rtl/>
        </w:rPr>
        <w:t>هر</w:t>
      </w:r>
      <w:r w:rsidRPr="002B0F69">
        <w:rPr>
          <w:rFonts w:cs="B Nazanin"/>
        </w:rPr>
        <w:t xml:space="preserve"> </w:t>
      </w:r>
      <w:r w:rsidRPr="002B0F69">
        <w:rPr>
          <w:rFonts w:cs="B Nazanin"/>
          <w:rtl/>
        </w:rPr>
        <w:t>محتوا</w:t>
      </w:r>
      <w:r w:rsidRPr="002B0F69">
        <w:rPr>
          <w:rFonts w:cs="B Nazanin"/>
        </w:rPr>
        <w:t xml:space="preserve"> </w:t>
      </w:r>
    </w:p>
    <w:p w14:paraId="5414BA4F" w14:textId="0A92AB0D" w:rsidR="00774E7D" w:rsidRPr="00512DF8" w:rsidRDefault="00774E7D" w:rsidP="00FC4763">
      <w:pPr>
        <w:bidi/>
        <w:spacing w:after="0"/>
        <w:jc w:val="both"/>
        <w:rPr>
          <w:rFonts w:cs="B Titr"/>
          <w:sz w:val="24"/>
          <w:szCs w:val="24"/>
        </w:rPr>
      </w:pPr>
      <w:r w:rsidRPr="00512DF8">
        <w:rPr>
          <w:rFonts w:cs="B Titr"/>
          <w:sz w:val="24"/>
          <w:szCs w:val="24"/>
          <w:rtl/>
        </w:rPr>
        <w:t>شاخص</w:t>
      </w:r>
      <w:r w:rsidRPr="00512DF8">
        <w:rPr>
          <w:rFonts w:cs="B Titr"/>
          <w:sz w:val="24"/>
          <w:szCs w:val="24"/>
        </w:rPr>
        <w:t>‌</w:t>
      </w:r>
      <w:r w:rsidRPr="00512DF8">
        <w:rPr>
          <w:rFonts w:cs="B Titr"/>
          <w:sz w:val="24"/>
          <w:szCs w:val="24"/>
          <w:rtl/>
        </w:rPr>
        <w:t>های</w:t>
      </w:r>
      <w:r w:rsidRPr="00512DF8">
        <w:rPr>
          <w:rFonts w:cs="B Titr"/>
          <w:sz w:val="24"/>
          <w:szCs w:val="24"/>
        </w:rPr>
        <w:t xml:space="preserve"> </w:t>
      </w:r>
      <w:r w:rsidR="00EB0B7E" w:rsidRPr="00512DF8">
        <w:rPr>
          <w:rFonts w:cs="B Titr" w:hint="cs"/>
          <w:sz w:val="24"/>
          <w:szCs w:val="24"/>
          <w:rtl/>
        </w:rPr>
        <w:t>پایش پیشنهادی</w:t>
      </w:r>
    </w:p>
    <w:p w14:paraId="3A3C47DC" w14:textId="26361026"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برنامه</w:t>
      </w:r>
      <w:r w:rsidRPr="002B0F69">
        <w:rPr>
          <w:rFonts w:cs="B Nazanin"/>
        </w:rPr>
        <w:t>‌</w:t>
      </w:r>
      <w:r w:rsidRPr="002B0F69">
        <w:rPr>
          <w:rFonts w:cs="B Nazanin"/>
          <w:rtl/>
        </w:rPr>
        <w:t>های</w:t>
      </w:r>
      <w:r w:rsidRPr="002B0F69">
        <w:rPr>
          <w:rFonts w:cs="B Nazanin"/>
        </w:rPr>
        <w:t xml:space="preserve"> </w:t>
      </w:r>
      <w:r w:rsidRPr="002B0F69">
        <w:rPr>
          <w:rFonts w:cs="B Nazanin"/>
          <w:rtl/>
        </w:rPr>
        <w:t>آموزشی</w:t>
      </w:r>
      <w:r w:rsidRPr="002B0F69">
        <w:rPr>
          <w:rFonts w:cs="B Nazanin"/>
        </w:rPr>
        <w:t xml:space="preserve"> </w:t>
      </w:r>
      <w:r w:rsidRPr="002B0F69">
        <w:rPr>
          <w:rFonts w:cs="B Nazanin"/>
          <w:rtl/>
        </w:rPr>
        <w:t>اجراشده</w:t>
      </w:r>
    </w:p>
    <w:p w14:paraId="359D90A0" w14:textId="031655E1"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مخاطبان</w:t>
      </w:r>
      <w:r w:rsidRPr="002B0F69">
        <w:rPr>
          <w:rFonts w:cs="B Nazanin"/>
        </w:rPr>
        <w:t xml:space="preserve"> </w:t>
      </w:r>
      <w:r w:rsidRPr="002B0F69">
        <w:rPr>
          <w:rFonts w:cs="B Nazanin"/>
          <w:rtl/>
        </w:rPr>
        <w:t>حضوری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دیجیتال</w:t>
      </w:r>
    </w:p>
    <w:p w14:paraId="78C20B76" w14:textId="0AE9525D"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محتوای</w:t>
      </w:r>
      <w:r w:rsidRPr="002B0F69">
        <w:rPr>
          <w:rFonts w:cs="B Nazanin"/>
        </w:rPr>
        <w:t xml:space="preserve"> </w:t>
      </w:r>
      <w:r w:rsidRPr="002B0F69">
        <w:rPr>
          <w:rFonts w:cs="B Nazanin"/>
          <w:rtl/>
        </w:rPr>
        <w:t>علمی</w:t>
      </w:r>
      <w:r w:rsidRPr="002B0F69">
        <w:rPr>
          <w:rFonts w:cs="B Nazanin"/>
        </w:rPr>
        <w:t xml:space="preserve"> </w:t>
      </w:r>
      <w:r w:rsidRPr="002B0F69">
        <w:rPr>
          <w:rFonts w:cs="B Nazanin"/>
          <w:rtl/>
        </w:rPr>
        <w:t>تولید</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منتشرشده</w:t>
      </w:r>
    </w:p>
    <w:p w14:paraId="473E96B1" w14:textId="3409610D" w:rsidR="00774E7D" w:rsidRPr="002B0F69" w:rsidRDefault="00774E7D" w:rsidP="00FC4763">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ارجاع</w:t>
      </w:r>
      <w:r w:rsidRPr="002B0F69">
        <w:rPr>
          <w:rFonts w:cs="B Nazanin"/>
        </w:rPr>
        <w:t>‌</w:t>
      </w:r>
      <w:r w:rsidRPr="002B0F69">
        <w:rPr>
          <w:rFonts w:cs="B Nazanin"/>
          <w:rtl/>
        </w:rPr>
        <w:t>های</w:t>
      </w:r>
      <w:r w:rsidRPr="002B0F69">
        <w:rPr>
          <w:rFonts w:cs="B Nazanin"/>
        </w:rPr>
        <w:t xml:space="preserve"> </w:t>
      </w:r>
      <w:r w:rsidRPr="002B0F69">
        <w:rPr>
          <w:rFonts w:cs="B Nazanin"/>
          <w:rtl/>
        </w:rPr>
        <w:t>انجام</w:t>
      </w:r>
      <w:r w:rsidRPr="002B0F69">
        <w:rPr>
          <w:rFonts w:cs="B Nazanin"/>
        </w:rPr>
        <w:t>‌</w:t>
      </w:r>
      <w:r w:rsidRPr="002B0F69">
        <w:rPr>
          <w:rFonts w:cs="B Nazanin"/>
          <w:rtl/>
        </w:rPr>
        <w:t>شده</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صورت</w:t>
      </w:r>
      <w:r w:rsidRPr="002B0F69">
        <w:rPr>
          <w:rFonts w:cs="B Nazanin"/>
        </w:rPr>
        <w:t xml:space="preserve"> </w:t>
      </w:r>
      <w:r w:rsidRPr="002B0F69">
        <w:rPr>
          <w:rFonts w:cs="B Nazanin"/>
          <w:rtl/>
        </w:rPr>
        <w:t>مرتبط</w:t>
      </w:r>
      <w:r w:rsidRPr="002B0F69">
        <w:rPr>
          <w:rFonts w:cs="B Nazanin"/>
        </w:rPr>
        <w:t xml:space="preserve"> </w:t>
      </w:r>
      <w:r w:rsidRPr="002B0F69">
        <w:rPr>
          <w:rFonts w:cs="B Nazanin"/>
          <w:rtl/>
        </w:rPr>
        <w:t>بودن</w:t>
      </w:r>
      <w:r w:rsidRPr="002B0F69">
        <w:rPr>
          <w:rFonts w:cs="B Nazanin"/>
        </w:rPr>
        <w:t xml:space="preserve"> </w:t>
      </w:r>
      <w:r w:rsidRPr="002B0F69">
        <w:rPr>
          <w:rFonts w:cs="B Nazanin"/>
          <w:rtl/>
        </w:rPr>
        <w:t>با</w:t>
      </w:r>
      <w:r w:rsidRPr="002B0F69">
        <w:rPr>
          <w:rFonts w:cs="B Nazanin"/>
        </w:rPr>
        <w:t xml:space="preserve"> </w:t>
      </w:r>
      <w:r w:rsidRPr="002B0F69">
        <w:rPr>
          <w:rFonts w:cs="B Nazanin"/>
          <w:rtl/>
        </w:rPr>
        <w:t>محور</w:t>
      </w:r>
      <w:r w:rsidRPr="002B0F69">
        <w:rPr>
          <w:rFonts w:cs="B Nazanin"/>
        </w:rPr>
        <w:t xml:space="preserve"> </w:t>
      </w:r>
      <w:r w:rsidRPr="002B0F69">
        <w:rPr>
          <w:rFonts w:cs="B Nazanin"/>
          <w:rtl/>
        </w:rPr>
        <w:t>روز</w:t>
      </w:r>
    </w:p>
    <w:p w14:paraId="602E54FD" w14:textId="18643E22" w:rsidR="00774E7D" w:rsidRPr="00512DF8" w:rsidRDefault="00774E7D" w:rsidP="00FC4763">
      <w:pPr>
        <w:bidi/>
        <w:spacing w:after="0"/>
        <w:jc w:val="both"/>
        <w:rPr>
          <w:rFonts w:cs="B Titr"/>
          <w:sz w:val="24"/>
          <w:szCs w:val="24"/>
        </w:rPr>
      </w:pPr>
      <w:r w:rsidRPr="00512DF8">
        <w:rPr>
          <w:rFonts w:cs="B Titr"/>
          <w:sz w:val="24"/>
          <w:szCs w:val="24"/>
          <w:rtl/>
        </w:rPr>
        <w:t>منابع</w:t>
      </w:r>
      <w:r w:rsidRPr="00512DF8">
        <w:rPr>
          <w:rFonts w:cs="B Titr"/>
          <w:sz w:val="24"/>
          <w:szCs w:val="24"/>
        </w:rPr>
        <w:t xml:space="preserve"> </w:t>
      </w:r>
      <w:r w:rsidRPr="00512DF8">
        <w:rPr>
          <w:rFonts w:cs="B Titr"/>
          <w:sz w:val="24"/>
          <w:szCs w:val="24"/>
          <w:rtl/>
        </w:rPr>
        <w:t>علمی</w:t>
      </w:r>
      <w:r w:rsidRPr="00512DF8">
        <w:rPr>
          <w:rFonts w:cs="B Titr"/>
          <w:sz w:val="24"/>
          <w:szCs w:val="24"/>
        </w:rPr>
        <w:t xml:space="preserve"> </w:t>
      </w:r>
    </w:p>
    <w:p w14:paraId="06C5DC61" w14:textId="220ADC28"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Operational framework for monitoring social determinants of health equity [Internet]. Geneva: World Health Organization; 2024. Available from: </w:t>
      </w:r>
      <w:hyperlink r:id="rId23" w:history="1">
        <w:r w:rsidRPr="008222C3">
          <w:rPr>
            <w:rStyle w:val="Hyperlink"/>
            <w:rFonts w:asciiTheme="majorHAnsi" w:hAnsiTheme="majorHAnsi" w:cstheme="majorHAnsi"/>
            <w:bCs/>
            <w:sz w:val="24"/>
            <w:szCs w:val="24"/>
          </w:rPr>
          <w:t>https://www.who.int/publications/b/67490</w:t>
        </w:r>
      </w:hyperlink>
    </w:p>
    <w:p w14:paraId="6FA42E8E" w14:textId="15ACAE7E"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World report on social determinants of health equity [Internet]. Geneva: World Health Organization; 2025. Available from: </w:t>
      </w:r>
      <w:hyperlink r:id="rId24" w:history="1">
        <w:r w:rsidRPr="008222C3">
          <w:rPr>
            <w:rStyle w:val="Hyperlink"/>
            <w:rFonts w:asciiTheme="majorHAnsi" w:hAnsiTheme="majorHAnsi" w:cstheme="majorHAnsi"/>
            <w:bCs/>
            <w:sz w:val="24"/>
            <w:szCs w:val="24"/>
          </w:rPr>
          <w:t>https://www.who.int/teams/social-determinants-of-health/equity-and-health/world-report-on-social-determinants-of-health-equity</w:t>
        </w:r>
      </w:hyperlink>
    </w:p>
    <w:p w14:paraId="089AFC12" w14:textId="1CAEE7F3"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Health equity [Internet]. Geneva: World Health Organization; [cited 2026 Oct 10]. Available from: </w:t>
      </w:r>
      <w:hyperlink r:id="rId25" w:history="1">
        <w:r w:rsidRPr="008222C3">
          <w:rPr>
            <w:rStyle w:val="Hyperlink"/>
            <w:rFonts w:asciiTheme="majorHAnsi" w:hAnsiTheme="majorHAnsi" w:cstheme="majorHAnsi"/>
            <w:bCs/>
            <w:sz w:val="24"/>
            <w:szCs w:val="24"/>
          </w:rPr>
          <w:t>https://www.who.int/health-topics/health-equity</w:t>
        </w:r>
      </w:hyperlink>
    </w:p>
    <w:p w14:paraId="3CC4E308" w14:textId="7D051663" w:rsidR="008222C3" w:rsidRPr="008222C3" w:rsidRDefault="008222C3" w:rsidP="008222C3">
      <w:pPr>
        <w:pStyle w:val="ListParagraph"/>
        <w:numPr>
          <w:ilvl w:val="0"/>
          <w:numId w:val="40"/>
        </w:numPr>
        <w:spacing w:after="0"/>
        <w:rPr>
          <w:rFonts w:asciiTheme="majorHAnsi" w:hAnsiTheme="majorHAnsi" w:cstheme="majorHAnsi"/>
          <w:bCs/>
          <w:sz w:val="24"/>
          <w:szCs w:val="24"/>
        </w:rPr>
      </w:pPr>
      <w:r w:rsidRPr="008222C3">
        <w:rPr>
          <w:rFonts w:asciiTheme="majorHAnsi" w:hAnsiTheme="majorHAnsi" w:cstheme="majorHAnsi"/>
          <w:bCs/>
          <w:sz w:val="24"/>
          <w:szCs w:val="24"/>
        </w:rPr>
        <w:t xml:space="preserve">World Health Organization. Women's health [Internet]. Geneva: World Health Organization; [cited 2026 Oct 10]. Available from: </w:t>
      </w:r>
      <w:hyperlink r:id="rId26" w:history="1">
        <w:r w:rsidRPr="008222C3">
          <w:rPr>
            <w:rStyle w:val="Hyperlink"/>
            <w:rFonts w:asciiTheme="majorHAnsi" w:hAnsiTheme="majorHAnsi" w:cstheme="majorHAnsi"/>
            <w:bCs/>
            <w:sz w:val="24"/>
            <w:szCs w:val="24"/>
          </w:rPr>
          <w:t>https://www.who.int/health-topics/women-s-health</w:t>
        </w:r>
      </w:hyperlink>
    </w:p>
    <w:p w14:paraId="77475B69" w14:textId="77777777" w:rsidR="00FC4763" w:rsidRPr="008222C3" w:rsidRDefault="00FC4763" w:rsidP="008222C3">
      <w:pPr>
        <w:spacing w:after="0"/>
        <w:rPr>
          <w:rFonts w:asciiTheme="majorHAnsi" w:hAnsiTheme="majorHAnsi" w:cstheme="majorHAnsi"/>
          <w:bCs/>
          <w:sz w:val="24"/>
          <w:szCs w:val="24"/>
          <w:rtl/>
        </w:rPr>
      </w:pPr>
      <w:r w:rsidRPr="008222C3">
        <w:rPr>
          <w:rFonts w:asciiTheme="majorHAnsi" w:hAnsiTheme="majorHAnsi" w:cstheme="majorHAnsi"/>
          <w:bCs/>
          <w:sz w:val="24"/>
          <w:szCs w:val="24"/>
          <w:rtl/>
        </w:rPr>
        <w:br w:type="page"/>
      </w:r>
    </w:p>
    <w:p w14:paraId="354886C0" w14:textId="77777777" w:rsidR="00840576" w:rsidRPr="002D7860" w:rsidRDefault="00840576" w:rsidP="002D7860">
      <w:pPr>
        <w:bidi/>
        <w:spacing w:after="0"/>
        <w:jc w:val="center"/>
        <w:rPr>
          <w:rFonts w:cs="B Titr"/>
          <w:sz w:val="28"/>
          <w:szCs w:val="28"/>
        </w:rPr>
      </w:pPr>
      <w:r w:rsidRPr="002D7860">
        <w:rPr>
          <w:rFonts w:cs="B Titr"/>
          <w:sz w:val="28"/>
          <w:szCs w:val="28"/>
          <w:rtl/>
        </w:rPr>
        <w:lastRenderedPageBreak/>
        <w:t>روز پنجم ـ بانوان و فضای مجازی سالم</w:t>
      </w:r>
    </w:p>
    <w:p w14:paraId="3A664E44" w14:textId="122CB4CA" w:rsidR="00840576" w:rsidRPr="002D7860" w:rsidRDefault="00840576" w:rsidP="002D7860">
      <w:pPr>
        <w:bidi/>
        <w:spacing w:after="0"/>
        <w:jc w:val="center"/>
        <w:rPr>
          <w:rFonts w:cs="B Titr"/>
          <w:sz w:val="28"/>
          <w:szCs w:val="28"/>
        </w:rPr>
      </w:pPr>
      <w:r w:rsidRPr="002D7860">
        <w:rPr>
          <w:rFonts w:cs="B Titr"/>
          <w:sz w:val="28"/>
          <w:szCs w:val="28"/>
          <w:rtl/>
        </w:rPr>
        <w:t xml:space="preserve">سه‌شنبه </w:t>
      </w:r>
      <w:r w:rsidRPr="002D7860">
        <w:rPr>
          <w:rFonts w:cs="B Titr"/>
          <w:sz w:val="28"/>
          <w:szCs w:val="28"/>
          <w:rtl/>
          <w:lang w:bidi="fa-IR"/>
        </w:rPr>
        <w:t>۲۸/۰۷/۱۴۰</w:t>
      </w:r>
      <w:r w:rsidR="00975EE5">
        <w:rPr>
          <w:rFonts w:cs="B Titr" w:hint="cs"/>
          <w:sz w:val="28"/>
          <w:szCs w:val="28"/>
          <w:rtl/>
          <w:lang w:bidi="fa-IR"/>
        </w:rPr>
        <w:t>5</w:t>
      </w:r>
    </w:p>
    <w:p w14:paraId="01D54A5E" w14:textId="77777777" w:rsidR="00840576" w:rsidRPr="00512DF8" w:rsidRDefault="00840576" w:rsidP="002D7860">
      <w:pPr>
        <w:bidi/>
        <w:spacing w:after="0"/>
        <w:jc w:val="center"/>
        <w:rPr>
          <w:rFonts w:cs="B Titr"/>
          <w:sz w:val="24"/>
          <w:szCs w:val="24"/>
        </w:rPr>
      </w:pPr>
      <w:r w:rsidRPr="00512DF8">
        <w:rPr>
          <w:rFonts w:cs="B Titr"/>
          <w:sz w:val="24"/>
          <w:szCs w:val="24"/>
          <w:rtl/>
        </w:rPr>
        <w:t>بانوان و فضای مجازی سالم؛ اطلاعات معتبر، انتخاب آگاهانه، استفاده ایمن</w:t>
      </w:r>
    </w:p>
    <w:p w14:paraId="6E92AC72" w14:textId="77777777" w:rsidR="00840576" w:rsidRPr="0057180E" w:rsidRDefault="00840576" w:rsidP="00840576">
      <w:pPr>
        <w:bidi/>
        <w:spacing w:after="0"/>
        <w:jc w:val="both"/>
        <w:rPr>
          <w:rFonts w:cs="B Nazanin"/>
          <w:sz w:val="24"/>
          <w:szCs w:val="24"/>
        </w:rPr>
      </w:pPr>
      <w:r w:rsidRPr="0057180E">
        <w:rPr>
          <w:rFonts w:cs="B Nazanin"/>
          <w:sz w:val="24"/>
          <w:szCs w:val="24"/>
          <w:rtl/>
        </w:rPr>
        <w:t>امروزه فضای مجازی به یکی از مسیرهای مهم دسترسی زنان به اطلاعات، آموزش و برخی خدمات سلامت تبدیل شده است. زنان در مراحل مختلف زندگی، از قاعدگی و باروری تا بارداری، سلامت جنسی، بیماری‌های غیرواگیر، سلامت روان و یائسگی، ممکن است برای کسب اطلاعات یا دریافت خدمات به منابع دیجیتال مراجعه کنند</w:t>
      </w:r>
      <w:r w:rsidRPr="0057180E">
        <w:rPr>
          <w:rFonts w:cs="B Nazanin"/>
          <w:sz w:val="24"/>
          <w:szCs w:val="24"/>
        </w:rPr>
        <w:t>.</w:t>
      </w:r>
    </w:p>
    <w:p w14:paraId="0BEE8961" w14:textId="77777777" w:rsidR="00840576" w:rsidRPr="0057180E" w:rsidRDefault="00840576" w:rsidP="00840576">
      <w:pPr>
        <w:bidi/>
        <w:spacing w:after="0"/>
        <w:jc w:val="both"/>
        <w:rPr>
          <w:rFonts w:cs="B Nazanin"/>
          <w:sz w:val="24"/>
          <w:szCs w:val="24"/>
        </w:rPr>
      </w:pPr>
      <w:r w:rsidRPr="0057180E">
        <w:rPr>
          <w:rFonts w:cs="B Nazanin"/>
          <w:sz w:val="24"/>
          <w:szCs w:val="24"/>
          <w:rtl/>
        </w:rPr>
        <w:t>فناوری‌های دیجیتال می‌توانند دسترسی زنان به اطلاعات و خدمات سلامت را افزایش دهند، خودمراقبتی و پایش برخی مسائل سلامت را تسهیل کنند و در برخی شرایط، استقلال و مشارکت زنان در تصمیم‌گیری‌های مرتبط با سلامت را تقویت کنند. با این حال، بهره‌مندی از این فرصت‌ها به دسترسی عادلانه به فناوری، مهارت استفاده از آن و توانایی ارزیابی اطلاعات دیجیتال وابسته است</w:t>
      </w:r>
      <w:r w:rsidRPr="0057180E">
        <w:rPr>
          <w:rFonts w:cs="B Nazanin"/>
          <w:sz w:val="24"/>
          <w:szCs w:val="24"/>
        </w:rPr>
        <w:t>.</w:t>
      </w:r>
    </w:p>
    <w:p w14:paraId="5919114C" w14:textId="77777777" w:rsidR="00840576" w:rsidRPr="0057180E" w:rsidRDefault="00840576" w:rsidP="00840576">
      <w:pPr>
        <w:bidi/>
        <w:spacing w:after="0"/>
        <w:jc w:val="both"/>
        <w:rPr>
          <w:rFonts w:cs="B Nazanin"/>
          <w:sz w:val="24"/>
          <w:szCs w:val="24"/>
        </w:rPr>
      </w:pPr>
      <w:r w:rsidRPr="0057180E">
        <w:rPr>
          <w:rFonts w:cs="B Nazanin"/>
          <w:sz w:val="24"/>
          <w:szCs w:val="24"/>
          <w:rtl/>
        </w:rPr>
        <w:t>بنابراین، فضای مجازی سالم به معنای محدود کردن زنان از فضای مجازی نیست؛ بلکه به معنای توانمندسازی آنان برای استفاده آگاهانه، ایمن، مسئولانه و هدفمند از فضای دیجیتال است</w:t>
      </w:r>
      <w:r w:rsidRPr="0057180E">
        <w:rPr>
          <w:rFonts w:cs="B Nazanin"/>
          <w:sz w:val="24"/>
          <w:szCs w:val="24"/>
        </w:rPr>
        <w:t>.</w:t>
      </w:r>
    </w:p>
    <w:p w14:paraId="31B98041" w14:textId="77777777" w:rsidR="00840576" w:rsidRPr="00512DF8" w:rsidRDefault="00840576" w:rsidP="00840576">
      <w:pPr>
        <w:bidi/>
        <w:spacing w:after="0"/>
        <w:jc w:val="both"/>
        <w:rPr>
          <w:rFonts w:cs="B Titr"/>
          <w:sz w:val="24"/>
          <w:szCs w:val="24"/>
        </w:rPr>
      </w:pPr>
      <w:r w:rsidRPr="00512DF8">
        <w:rPr>
          <w:rFonts w:cs="B Titr"/>
          <w:sz w:val="24"/>
          <w:szCs w:val="24"/>
          <w:rtl/>
        </w:rPr>
        <w:t>سواد سلامت دیجیتال؛ مهارت ضروری زنان در عصر اطلاعات</w:t>
      </w:r>
    </w:p>
    <w:p w14:paraId="347A09D1" w14:textId="77777777" w:rsidR="00840576" w:rsidRPr="0057180E" w:rsidRDefault="00840576" w:rsidP="00840576">
      <w:pPr>
        <w:bidi/>
        <w:spacing w:after="0"/>
        <w:jc w:val="both"/>
        <w:rPr>
          <w:rFonts w:cs="B Nazanin"/>
          <w:sz w:val="24"/>
          <w:szCs w:val="24"/>
        </w:rPr>
      </w:pPr>
      <w:r w:rsidRPr="002D7860">
        <w:rPr>
          <w:rFonts w:cs="B Nazanin"/>
          <w:sz w:val="24"/>
          <w:szCs w:val="24"/>
          <w:rtl/>
        </w:rPr>
        <w:t>سواد</w:t>
      </w:r>
      <w:r w:rsidRPr="00512DF8">
        <w:rPr>
          <w:rFonts w:cs="B Titr"/>
          <w:sz w:val="24"/>
          <w:szCs w:val="24"/>
          <w:rtl/>
        </w:rPr>
        <w:t xml:space="preserve"> </w:t>
      </w:r>
      <w:r w:rsidRPr="0057180E">
        <w:rPr>
          <w:rFonts w:cs="B Nazanin"/>
          <w:sz w:val="24"/>
          <w:szCs w:val="24"/>
          <w:rtl/>
        </w:rPr>
        <w:t>سلامت به توانایی افراد برای دسترسی، درک، ارزیابی و استفاده از اطلاعات و خدمات سلامت برای حفظ و ارتقای سلامت اشاره دارد. این مفهوم فراتر از توانایی خواندن اطلاعات است و شامل تفکر انتقادی و توانایی ارزیابی اطلاعات نیز می‌شود</w:t>
      </w:r>
      <w:r w:rsidRPr="0057180E">
        <w:rPr>
          <w:rFonts w:cs="B Nazanin"/>
          <w:sz w:val="24"/>
          <w:szCs w:val="24"/>
        </w:rPr>
        <w:t>.</w:t>
      </w:r>
    </w:p>
    <w:p w14:paraId="48D76659" w14:textId="77777777" w:rsidR="00840576" w:rsidRPr="0057180E" w:rsidRDefault="00840576" w:rsidP="00840576">
      <w:pPr>
        <w:bidi/>
        <w:spacing w:after="0"/>
        <w:jc w:val="both"/>
        <w:rPr>
          <w:rFonts w:cs="B Nazanin"/>
          <w:sz w:val="24"/>
          <w:szCs w:val="24"/>
        </w:rPr>
      </w:pPr>
      <w:r w:rsidRPr="0057180E">
        <w:rPr>
          <w:rFonts w:cs="B Nazanin"/>
          <w:sz w:val="24"/>
          <w:szCs w:val="24"/>
          <w:rtl/>
        </w:rPr>
        <w:t>در فضای مجازی، این مهارت‌ها اهمیت بیشتری پیدا می‌کنند. زن باید بتواند</w:t>
      </w:r>
      <w:r w:rsidRPr="0057180E">
        <w:rPr>
          <w:rFonts w:cs="B Nazanin"/>
          <w:sz w:val="24"/>
          <w:szCs w:val="24"/>
        </w:rPr>
        <w:t>:</w:t>
      </w:r>
    </w:p>
    <w:p w14:paraId="0A7E52DB"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منبع اطلاعات سلامت را شناسایی کند؛</w:t>
      </w:r>
    </w:p>
    <w:p w14:paraId="2B3D4BF7"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اعتبار نویسنده یا ارائه‌دهنده محتوا را بررسی کند؛</w:t>
      </w:r>
    </w:p>
    <w:p w14:paraId="6998033E"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تاریخ و به‌روز بودن اطلاعات را مورد توجه قرار دهد؛</w:t>
      </w:r>
    </w:p>
    <w:p w14:paraId="07C14A6D"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اطلاعات علمی را از تجربه شخصی و نظر فردی تفکیک کند؛</w:t>
      </w:r>
    </w:p>
    <w:p w14:paraId="1D50F677"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تبلیغات تجاری را از محتوای علمی تشخیص دهد؛</w:t>
      </w:r>
    </w:p>
    <w:p w14:paraId="460BF5EB"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ادعاهای مربوط به دارو، مکمل، رژیم غذایی یا درمان را بدون بررسی نپذیرد؛</w:t>
      </w:r>
    </w:p>
    <w:p w14:paraId="53E6052C"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برای تصمیم‌های مهم سلامت به منابع معتبر و متخصصان سلامت مراجعه کند؛</w:t>
      </w:r>
    </w:p>
    <w:p w14:paraId="3A6149CB" w14:textId="77777777" w:rsidR="00840576" w:rsidRPr="0057180E" w:rsidRDefault="00840576">
      <w:pPr>
        <w:numPr>
          <w:ilvl w:val="0"/>
          <w:numId w:val="20"/>
        </w:numPr>
        <w:bidi/>
        <w:spacing w:after="0"/>
        <w:jc w:val="both"/>
        <w:rPr>
          <w:rFonts w:cs="B Nazanin"/>
          <w:sz w:val="24"/>
          <w:szCs w:val="24"/>
        </w:rPr>
      </w:pPr>
      <w:r w:rsidRPr="0057180E">
        <w:rPr>
          <w:rFonts w:cs="B Nazanin"/>
          <w:sz w:val="24"/>
          <w:szCs w:val="24"/>
          <w:rtl/>
        </w:rPr>
        <w:t>و از اطلاعات شخصی و داده‌های سلامت خود در فضای دیجیتال محافظت کند</w:t>
      </w:r>
      <w:r w:rsidRPr="0057180E">
        <w:rPr>
          <w:rFonts w:cs="B Nazanin"/>
          <w:sz w:val="24"/>
          <w:szCs w:val="24"/>
        </w:rPr>
        <w:t>.</w:t>
      </w:r>
    </w:p>
    <w:p w14:paraId="4158BE4C" w14:textId="77777777" w:rsidR="00840576" w:rsidRPr="0057180E" w:rsidRDefault="00840576" w:rsidP="00840576">
      <w:pPr>
        <w:bidi/>
        <w:spacing w:after="0"/>
        <w:jc w:val="both"/>
        <w:rPr>
          <w:rFonts w:cs="B Nazanin"/>
          <w:sz w:val="24"/>
          <w:szCs w:val="24"/>
        </w:rPr>
      </w:pPr>
      <w:r w:rsidRPr="0057180E">
        <w:rPr>
          <w:rFonts w:cs="B Nazanin"/>
          <w:sz w:val="24"/>
          <w:szCs w:val="24"/>
          <w:rtl/>
        </w:rPr>
        <w:t>سواد سلامت دیجیتال یعنی فقط اطلاعات بیشتری نداشته باشیم؛ بلکه بتوانیم اطلاعات درست را پیدا کنیم، اعتبار آن را بسنجیم و از آن برای تصمیم درست استفاده کنیم</w:t>
      </w:r>
      <w:r w:rsidRPr="0057180E">
        <w:rPr>
          <w:rFonts w:cs="B Nazanin"/>
          <w:sz w:val="24"/>
          <w:szCs w:val="24"/>
        </w:rPr>
        <w:t>.</w:t>
      </w:r>
    </w:p>
    <w:p w14:paraId="04894361" w14:textId="77777777" w:rsidR="00840576" w:rsidRPr="00512DF8" w:rsidRDefault="00840576" w:rsidP="00840576">
      <w:pPr>
        <w:bidi/>
        <w:spacing w:after="0"/>
        <w:jc w:val="both"/>
        <w:rPr>
          <w:rFonts w:cs="B Titr"/>
          <w:sz w:val="24"/>
          <w:szCs w:val="24"/>
        </w:rPr>
      </w:pPr>
      <w:r w:rsidRPr="00512DF8">
        <w:rPr>
          <w:rFonts w:cs="B Titr"/>
          <w:sz w:val="24"/>
          <w:szCs w:val="24"/>
          <w:rtl/>
        </w:rPr>
        <w:t>فضای مجازی؛ یک فرصت و یک چالش</w:t>
      </w:r>
    </w:p>
    <w:p w14:paraId="20EA8495" w14:textId="77777777" w:rsidR="00840576" w:rsidRPr="0057180E" w:rsidRDefault="00840576" w:rsidP="00840576">
      <w:pPr>
        <w:bidi/>
        <w:spacing w:after="0"/>
        <w:jc w:val="both"/>
        <w:rPr>
          <w:rFonts w:cs="B Nazanin"/>
          <w:sz w:val="24"/>
          <w:szCs w:val="24"/>
        </w:rPr>
      </w:pPr>
      <w:r w:rsidRPr="0057180E">
        <w:rPr>
          <w:rFonts w:cs="B Nazanin"/>
          <w:sz w:val="24"/>
          <w:szCs w:val="24"/>
          <w:rtl/>
        </w:rPr>
        <w:t>فضای دیجیتال می‌تواند</w:t>
      </w:r>
      <w:r w:rsidRPr="0057180E">
        <w:rPr>
          <w:rFonts w:cs="B Nazanin"/>
          <w:sz w:val="24"/>
          <w:szCs w:val="24"/>
        </w:rPr>
        <w:t>:</w:t>
      </w:r>
    </w:p>
    <w:p w14:paraId="5FECFF46"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دسترسی زنان به اطلاعات سلامت را افزایش دهد؛</w:t>
      </w:r>
    </w:p>
    <w:p w14:paraId="220A14A5"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دسترسی به برخی خدمات سلامت و مشاوره را آسان‌تر کند؛</w:t>
      </w:r>
    </w:p>
    <w:p w14:paraId="77C6CD36"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آموزش سلامت را سریع و گسترده در اختیار زنان قرار دهد؛</w:t>
      </w:r>
    </w:p>
    <w:p w14:paraId="20BB9791"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خودمراقبتی و پایش برخی وضعیت‌های سلامت را تسهیل کند؛</w:t>
      </w:r>
    </w:p>
    <w:p w14:paraId="57B24E65"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lastRenderedPageBreak/>
        <w:t>امکان ارتباط با متخصصان و شبکه‌های حمایت اجتماعی را فراهم کند؛</w:t>
      </w:r>
    </w:p>
    <w:p w14:paraId="6E7665C9" w14:textId="77777777" w:rsidR="00840576" w:rsidRPr="0057180E" w:rsidRDefault="00840576">
      <w:pPr>
        <w:numPr>
          <w:ilvl w:val="0"/>
          <w:numId w:val="21"/>
        </w:numPr>
        <w:bidi/>
        <w:spacing w:after="0"/>
        <w:jc w:val="both"/>
        <w:rPr>
          <w:rFonts w:cs="B Nazanin"/>
          <w:sz w:val="24"/>
          <w:szCs w:val="24"/>
        </w:rPr>
      </w:pPr>
      <w:r w:rsidRPr="0057180E">
        <w:rPr>
          <w:rFonts w:cs="B Nazanin"/>
          <w:sz w:val="24"/>
          <w:szCs w:val="24"/>
          <w:rtl/>
        </w:rPr>
        <w:t>و در برخی شرایط، استقلال زنان در تصمیم‌گیری‌های سلامت را افزایش دهد</w:t>
      </w:r>
      <w:r w:rsidRPr="0057180E">
        <w:rPr>
          <w:rFonts w:cs="B Nazanin"/>
          <w:sz w:val="24"/>
          <w:szCs w:val="24"/>
        </w:rPr>
        <w:t>.</w:t>
      </w:r>
    </w:p>
    <w:p w14:paraId="4F2BBBD7" w14:textId="77777777" w:rsidR="00840576" w:rsidRPr="0057180E" w:rsidRDefault="00840576" w:rsidP="00840576">
      <w:pPr>
        <w:bidi/>
        <w:spacing w:after="0"/>
        <w:jc w:val="both"/>
        <w:rPr>
          <w:rFonts w:cs="B Nazanin"/>
          <w:sz w:val="24"/>
          <w:szCs w:val="24"/>
        </w:rPr>
      </w:pPr>
      <w:r w:rsidRPr="0057180E">
        <w:rPr>
          <w:rFonts w:cs="B Nazanin"/>
          <w:sz w:val="24"/>
          <w:szCs w:val="24"/>
          <w:rtl/>
        </w:rPr>
        <w:t>اما در صورت استفاده نادرست یا وجود محیط دیجیتال ناسالم، ممکن است</w:t>
      </w:r>
      <w:r w:rsidRPr="0057180E">
        <w:rPr>
          <w:rFonts w:cs="B Nazanin"/>
          <w:sz w:val="24"/>
          <w:szCs w:val="24"/>
        </w:rPr>
        <w:t>:</w:t>
      </w:r>
    </w:p>
    <w:p w14:paraId="5BD20FA1"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اطلاعات نادرست و گمراه‌کننده منتشر شود؛</w:t>
      </w:r>
    </w:p>
    <w:p w14:paraId="24AE7C3D"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تبلیغات با محتوای علمی اشتباه گرفته شود؛</w:t>
      </w:r>
    </w:p>
    <w:p w14:paraId="54E10773"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افراد غیرمتخصص به‌عنوان مرجع سلامت معرفی شوند؛</w:t>
      </w:r>
    </w:p>
    <w:p w14:paraId="57E7B811"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خودتشخیصی یا تصمیم‌گیری بدون مشورت با متخصص افزایش یابد؛</w:t>
      </w:r>
    </w:p>
    <w:p w14:paraId="6F8D5697"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حریم خصوصی و امنیت اطلاعات سلامت به خطر بیفتد؛</w:t>
      </w:r>
    </w:p>
    <w:p w14:paraId="1C3FC6B5"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زنان در معرض آزار، مزاحمت یا خشونت آنلاین قرار گیرند؛</w:t>
      </w:r>
    </w:p>
    <w:p w14:paraId="55B6DE4D" w14:textId="77777777" w:rsidR="00840576" w:rsidRPr="0057180E" w:rsidRDefault="00840576">
      <w:pPr>
        <w:numPr>
          <w:ilvl w:val="0"/>
          <w:numId w:val="22"/>
        </w:numPr>
        <w:bidi/>
        <w:spacing w:after="0"/>
        <w:jc w:val="both"/>
        <w:rPr>
          <w:rFonts w:cs="B Nazanin"/>
          <w:sz w:val="24"/>
          <w:szCs w:val="24"/>
        </w:rPr>
      </w:pPr>
      <w:r w:rsidRPr="0057180E">
        <w:rPr>
          <w:rFonts w:cs="B Nazanin"/>
          <w:sz w:val="24"/>
          <w:szCs w:val="24"/>
          <w:rtl/>
        </w:rPr>
        <w:t>و مواجهه با برخی محتواها یا الگوهای استفاده ناسالم، بر سلامت روان و رفاه افراد اثر منفی بگذارد</w:t>
      </w:r>
      <w:r w:rsidRPr="0057180E">
        <w:rPr>
          <w:rFonts w:cs="B Nazanin"/>
          <w:sz w:val="24"/>
          <w:szCs w:val="24"/>
        </w:rPr>
        <w:t>.</w:t>
      </w:r>
    </w:p>
    <w:p w14:paraId="637B13ED" w14:textId="77777777" w:rsidR="00840576" w:rsidRPr="0057180E" w:rsidRDefault="00840576" w:rsidP="00840576">
      <w:pPr>
        <w:bidi/>
        <w:spacing w:after="0"/>
        <w:jc w:val="both"/>
        <w:rPr>
          <w:rFonts w:cs="B Nazanin"/>
          <w:sz w:val="24"/>
          <w:szCs w:val="24"/>
        </w:rPr>
      </w:pPr>
      <w:r w:rsidRPr="0057180E">
        <w:rPr>
          <w:rFonts w:cs="B Nazanin"/>
          <w:sz w:val="24"/>
          <w:szCs w:val="24"/>
          <w:rtl/>
        </w:rPr>
        <w:t>بنابراین، هدف سلامت دیجیتال، نه پذیرش بدون قید و شرط فناوری و نه حذف آن، بلکه ایجاد تعادل میان فرصت‌های دیجیتال و کاهش خطرهای آن است</w:t>
      </w:r>
      <w:r w:rsidRPr="0057180E">
        <w:rPr>
          <w:rFonts w:cs="B Nazanin"/>
          <w:sz w:val="24"/>
          <w:szCs w:val="24"/>
        </w:rPr>
        <w:t>.</w:t>
      </w:r>
    </w:p>
    <w:p w14:paraId="03B850C8" w14:textId="77777777" w:rsidR="00840576" w:rsidRPr="00512DF8" w:rsidRDefault="00840576" w:rsidP="00840576">
      <w:pPr>
        <w:bidi/>
        <w:spacing w:after="0"/>
        <w:jc w:val="both"/>
        <w:rPr>
          <w:rFonts w:cs="B Titr"/>
          <w:sz w:val="24"/>
          <w:szCs w:val="24"/>
        </w:rPr>
      </w:pPr>
      <w:r w:rsidRPr="00512DF8">
        <w:rPr>
          <w:rFonts w:cs="B Titr"/>
          <w:sz w:val="24"/>
          <w:szCs w:val="24"/>
          <w:rtl/>
        </w:rPr>
        <w:t>شش سؤال قبل از باور یا بازنشر یک مطلب سلامت</w:t>
      </w:r>
    </w:p>
    <w:p w14:paraId="50FFA86D" w14:textId="77777777" w:rsidR="00840576" w:rsidRPr="0057180E" w:rsidRDefault="00840576" w:rsidP="00840576">
      <w:pPr>
        <w:bidi/>
        <w:spacing w:after="0"/>
        <w:jc w:val="both"/>
        <w:rPr>
          <w:rFonts w:cs="B Nazanin"/>
          <w:sz w:val="24"/>
          <w:szCs w:val="24"/>
        </w:rPr>
      </w:pPr>
      <w:r w:rsidRPr="0057180E">
        <w:rPr>
          <w:rFonts w:cs="B Nazanin"/>
          <w:sz w:val="24"/>
          <w:szCs w:val="24"/>
          <w:rtl/>
        </w:rPr>
        <w:t>قبل از اینکه یک مطلب سلامت را باور، استفاده یا بازنشر کنیم، از خود بپرسیم</w:t>
      </w:r>
      <w:r w:rsidRPr="0057180E">
        <w:rPr>
          <w:rFonts w:cs="B Nazanin"/>
          <w:sz w:val="24"/>
          <w:szCs w:val="24"/>
        </w:rPr>
        <w:t>:</w:t>
      </w:r>
    </w:p>
    <w:p w14:paraId="7AED3808" w14:textId="149C4D94" w:rsidR="00840576" w:rsidRPr="0057180E" w:rsidRDefault="002D0A3F" w:rsidP="002D7860">
      <w:pPr>
        <w:bidi/>
        <w:spacing w:after="0"/>
        <w:rPr>
          <w:rFonts w:cs="B Nazanin"/>
          <w:sz w:val="24"/>
          <w:szCs w:val="24"/>
        </w:rPr>
      </w:pPr>
      <w:r>
        <w:rPr>
          <w:rFonts w:cs="B Nazanin" w:hint="cs"/>
          <w:sz w:val="24"/>
          <w:szCs w:val="24"/>
          <w:rtl/>
        </w:rPr>
        <w:t>1)</w:t>
      </w:r>
      <w:r w:rsidR="00840576" w:rsidRPr="0057180E">
        <w:rPr>
          <w:rFonts w:cs="B Nazanin"/>
          <w:sz w:val="24"/>
          <w:szCs w:val="24"/>
        </w:rPr>
        <w:t xml:space="preserve"> </w:t>
      </w:r>
      <w:r w:rsidR="00840576" w:rsidRPr="00B75045">
        <w:rPr>
          <w:rFonts w:cs="B Nazanin"/>
          <w:b/>
          <w:bCs/>
          <w:sz w:val="24"/>
          <w:szCs w:val="24"/>
          <w:rtl/>
        </w:rPr>
        <w:t>چه کسی این مطلب را گفته است؟</w:t>
      </w:r>
      <w:r w:rsidR="00840576" w:rsidRPr="0057180E">
        <w:rPr>
          <w:rFonts w:cs="B Nazanin"/>
          <w:sz w:val="24"/>
          <w:szCs w:val="24"/>
        </w:rPr>
        <w:br/>
      </w:r>
      <w:r w:rsidR="00840576" w:rsidRPr="0057180E">
        <w:rPr>
          <w:rFonts w:cs="B Nazanin"/>
          <w:sz w:val="24"/>
          <w:szCs w:val="24"/>
          <w:rtl/>
        </w:rPr>
        <w:t>آیا نویسنده یا ارائه‌دهنده محتوا، فرد یا سازمان معتبر و مرتبط با موضوع است؟</w:t>
      </w:r>
    </w:p>
    <w:p w14:paraId="798B9452" w14:textId="02B1A0CA" w:rsidR="00840576" w:rsidRPr="0057180E" w:rsidRDefault="002D0A3F" w:rsidP="002D7860">
      <w:pPr>
        <w:bidi/>
        <w:spacing w:after="0"/>
        <w:rPr>
          <w:rFonts w:cs="B Nazanin"/>
          <w:sz w:val="24"/>
          <w:szCs w:val="24"/>
        </w:rPr>
      </w:pPr>
      <w:r>
        <w:rPr>
          <w:rFonts w:cs="B Nazanin" w:hint="cs"/>
          <w:sz w:val="24"/>
          <w:szCs w:val="24"/>
          <w:rtl/>
          <w:lang w:bidi="fa-IR"/>
        </w:rPr>
        <w:t>2)</w:t>
      </w:r>
      <w:r w:rsidR="00840576" w:rsidRPr="0057180E">
        <w:rPr>
          <w:rFonts w:cs="B Nazanin"/>
          <w:sz w:val="24"/>
          <w:szCs w:val="24"/>
        </w:rPr>
        <w:t xml:space="preserve"> </w:t>
      </w:r>
      <w:r w:rsidR="00840576" w:rsidRPr="00B75045">
        <w:rPr>
          <w:rFonts w:cs="B Nazanin"/>
          <w:b/>
          <w:bCs/>
          <w:sz w:val="24"/>
          <w:szCs w:val="24"/>
          <w:rtl/>
        </w:rPr>
        <w:t>منبع اطلاعات چیست؟</w:t>
      </w:r>
      <w:r w:rsidR="00840576" w:rsidRPr="0057180E">
        <w:rPr>
          <w:rFonts w:cs="B Nazanin"/>
          <w:sz w:val="24"/>
          <w:szCs w:val="24"/>
        </w:rPr>
        <w:br/>
      </w:r>
      <w:r w:rsidR="00840576" w:rsidRPr="0057180E">
        <w:rPr>
          <w:rFonts w:cs="B Nazanin"/>
          <w:sz w:val="24"/>
          <w:szCs w:val="24"/>
          <w:rtl/>
        </w:rPr>
        <w:t>آیا ادعا به یک راهنمای علمی، مطالعه معتبر یا منبع رسمی سلامت استناد می‌کند؟</w:t>
      </w:r>
    </w:p>
    <w:p w14:paraId="7AC61315" w14:textId="59AF3DDA" w:rsidR="00840576" w:rsidRPr="0057180E" w:rsidRDefault="002D0A3F" w:rsidP="002D7860">
      <w:pPr>
        <w:bidi/>
        <w:spacing w:after="0"/>
        <w:rPr>
          <w:rFonts w:cs="B Nazanin"/>
          <w:sz w:val="24"/>
          <w:szCs w:val="24"/>
        </w:rPr>
      </w:pPr>
      <w:r>
        <w:rPr>
          <w:rFonts w:cs="B Nazanin" w:hint="cs"/>
          <w:sz w:val="24"/>
          <w:szCs w:val="24"/>
          <w:rtl/>
          <w:lang w:bidi="fa-IR"/>
        </w:rPr>
        <w:t>3)</w:t>
      </w:r>
      <w:r w:rsidR="00840576" w:rsidRPr="0057180E">
        <w:rPr>
          <w:rFonts w:cs="B Nazanin"/>
          <w:sz w:val="24"/>
          <w:szCs w:val="24"/>
        </w:rPr>
        <w:t xml:space="preserve"> </w:t>
      </w:r>
      <w:r w:rsidR="00840576" w:rsidRPr="00B75045">
        <w:rPr>
          <w:rFonts w:cs="B Nazanin"/>
          <w:b/>
          <w:bCs/>
          <w:sz w:val="24"/>
          <w:szCs w:val="24"/>
          <w:rtl/>
        </w:rPr>
        <w:t>اطلاعات چقدر جدید است؟</w:t>
      </w:r>
      <w:r w:rsidR="00840576" w:rsidRPr="0057180E">
        <w:rPr>
          <w:rFonts w:cs="B Nazanin"/>
          <w:sz w:val="24"/>
          <w:szCs w:val="24"/>
        </w:rPr>
        <w:br/>
      </w:r>
      <w:r w:rsidR="00840576" w:rsidRPr="0057180E">
        <w:rPr>
          <w:rFonts w:cs="B Nazanin"/>
          <w:sz w:val="24"/>
          <w:szCs w:val="24"/>
          <w:rtl/>
        </w:rPr>
        <w:t>آیا محتوا بر اساس شواهد و راهنماهای به‌روز تهیه شده است؟</w:t>
      </w:r>
    </w:p>
    <w:p w14:paraId="1BD7123B" w14:textId="1C71ED14" w:rsidR="00840576" w:rsidRPr="0057180E" w:rsidRDefault="002D0A3F" w:rsidP="002D7860">
      <w:pPr>
        <w:bidi/>
        <w:spacing w:after="0"/>
        <w:rPr>
          <w:rFonts w:cs="B Nazanin"/>
          <w:sz w:val="24"/>
          <w:szCs w:val="24"/>
        </w:rPr>
      </w:pPr>
      <w:r>
        <w:rPr>
          <w:rFonts w:cs="B Nazanin" w:hint="cs"/>
          <w:sz w:val="24"/>
          <w:szCs w:val="24"/>
          <w:rtl/>
          <w:lang w:bidi="fa-IR"/>
        </w:rPr>
        <w:t>4)</w:t>
      </w:r>
      <w:r w:rsidR="00840576" w:rsidRPr="0057180E">
        <w:rPr>
          <w:rFonts w:cs="B Nazanin"/>
          <w:sz w:val="24"/>
          <w:szCs w:val="24"/>
        </w:rPr>
        <w:t xml:space="preserve"> </w:t>
      </w:r>
      <w:r w:rsidR="00840576" w:rsidRPr="00B75045">
        <w:rPr>
          <w:rFonts w:cs="B Nazanin"/>
          <w:b/>
          <w:bCs/>
          <w:sz w:val="24"/>
          <w:szCs w:val="24"/>
          <w:rtl/>
        </w:rPr>
        <w:t>آیا این محتوا هدف تجاری دارد؟</w:t>
      </w:r>
      <w:r w:rsidR="00840576" w:rsidRPr="0057180E">
        <w:rPr>
          <w:rFonts w:cs="B Nazanin"/>
          <w:sz w:val="24"/>
          <w:szCs w:val="24"/>
        </w:rPr>
        <w:br/>
      </w:r>
      <w:r w:rsidR="00840576" w:rsidRPr="0057180E">
        <w:rPr>
          <w:rFonts w:cs="B Nazanin"/>
          <w:sz w:val="24"/>
          <w:szCs w:val="24"/>
          <w:rtl/>
        </w:rPr>
        <w:t>آیا در نهایت قصد فروش دارو، مکمل، محصول، رژیم یا خدمت خاصی را دارد؟</w:t>
      </w:r>
    </w:p>
    <w:p w14:paraId="24E30FD1" w14:textId="3C6520B1" w:rsidR="00840576" w:rsidRPr="0057180E" w:rsidRDefault="002D0A3F" w:rsidP="002D7860">
      <w:pPr>
        <w:bidi/>
        <w:spacing w:after="0"/>
        <w:rPr>
          <w:rFonts w:cs="B Nazanin"/>
          <w:sz w:val="24"/>
          <w:szCs w:val="24"/>
        </w:rPr>
      </w:pPr>
      <w:r>
        <w:rPr>
          <w:rFonts w:cs="B Nazanin" w:hint="cs"/>
          <w:sz w:val="24"/>
          <w:szCs w:val="24"/>
          <w:rtl/>
          <w:lang w:bidi="fa-IR"/>
        </w:rPr>
        <w:t>5)</w:t>
      </w:r>
      <w:r w:rsidR="00840576" w:rsidRPr="0057180E">
        <w:rPr>
          <w:rFonts w:cs="B Nazanin"/>
          <w:sz w:val="24"/>
          <w:szCs w:val="24"/>
        </w:rPr>
        <w:t xml:space="preserve"> </w:t>
      </w:r>
      <w:r w:rsidR="00840576" w:rsidRPr="00B75045">
        <w:rPr>
          <w:rFonts w:cs="B Nazanin"/>
          <w:b/>
          <w:bCs/>
          <w:sz w:val="24"/>
          <w:szCs w:val="24"/>
          <w:rtl/>
        </w:rPr>
        <w:t>آیا این ادعا با منابع معتبر دیگر همخوان است؟</w:t>
      </w:r>
      <w:r w:rsidR="00840576" w:rsidRPr="0057180E">
        <w:rPr>
          <w:rFonts w:cs="B Nazanin"/>
          <w:sz w:val="24"/>
          <w:szCs w:val="24"/>
        </w:rPr>
        <w:br/>
      </w:r>
      <w:r w:rsidR="00840576" w:rsidRPr="0057180E">
        <w:rPr>
          <w:rFonts w:cs="B Nazanin"/>
          <w:sz w:val="24"/>
          <w:szCs w:val="24"/>
          <w:rtl/>
        </w:rPr>
        <w:t>آیا می‌توان آن را در منابعی مانند وزارت بهداشت، دانشگاه‌های علوم پزشکی، سازمان جهانی بهداشت یا راهنماهای معتبر علمی بررسی کرد؟</w:t>
      </w:r>
    </w:p>
    <w:p w14:paraId="35E2891D" w14:textId="67CCB2EB" w:rsidR="00840576" w:rsidRPr="0057180E" w:rsidRDefault="002D0A3F" w:rsidP="002D7860">
      <w:pPr>
        <w:bidi/>
        <w:spacing w:after="0"/>
        <w:rPr>
          <w:rFonts w:cs="B Nazanin"/>
          <w:sz w:val="24"/>
          <w:szCs w:val="24"/>
        </w:rPr>
      </w:pPr>
      <w:r>
        <w:rPr>
          <w:rFonts w:cs="B Nazanin" w:hint="cs"/>
          <w:sz w:val="24"/>
          <w:szCs w:val="24"/>
          <w:rtl/>
          <w:lang w:bidi="fa-IR"/>
        </w:rPr>
        <w:t>6)</w:t>
      </w:r>
      <w:r w:rsidR="00840576" w:rsidRPr="0057180E">
        <w:rPr>
          <w:rFonts w:cs="B Nazanin"/>
          <w:sz w:val="24"/>
          <w:szCs w:val="24"/>
        </w:rPr>
        <w:t xml:space="preserve"> </w:t>
      </w:r>
      <w:r w:rsidR="00840576" w:rsidRPr="00B75045">
        <w:rPr>
          <w:rFonts w:cs="B Nazanin"/>
          <w:b/>
          <w:bCs/>
          <w:sz w:val="24"/>
          <w:szCs w:val="24"/>
          <w:rtl/>
        </w:rPr>
        <w:t>آیا اطلاعات شخصی و سلامت من در این فضا ایمن است</w:t>
      </w:r>
      <w:r w:rsidR="00840576" w:rsidRPr="0057180E">
        <w:rPr>
          <w:rFonts w:cs="B Nazanin"/>
          <w:sz w:val="24"/>
          <w:szCs w:val="24"/>
          <w:rtl/>
        </w:rPr>
        <w:t>؟</w:t>
      </w:r>
      <w:r w:rsidR="00840576" w:rsidRPr="0057180E">
        <w:rPr>
          <w:rFonts w:cs="B Nazanin"/>
          <w:sz w:val="24"/>
          <w:szCs w:val="24"/>
        </w:rPr>
        <w:br/>
      </w:r>
      <w:r w:rsidR="00840576" w:rsidRPr="0057180E">
        <w:rPr>
          <w:rFonts w:cs="B Nazanin"/>
          <w:sz w:val="24"/>
          <w:szCs w:val="24"/>
          <w:rtl/>
        </w:rPr>
        <w:t>آیا صفحه یا خدمت مورد استفاده، اطلاعات حساس من را به شکل مناسبی مدیریت می‌کند؟</w:t>
      </w:r>
    </w:p>
    <w:p w14:paraId="4EB2DC40" w14:textId="77777777" w:rsidR="00840576" w:rsidRPr="00B75045" w:rsidRDefault="00840576" w:rsidP="00840576">
      <w:pPr>
        <w:bidi/>
        <w:spacing w:after="0"/>
        <w:jc w:val="both"/>
        <w:rPr>
          <w:rFonts w:cs="B Nazanin"/>
          <w:b/>
          <w:bCs/>
          <w:sz w:val="24"/>
          <w:szCs w:val="24"/>
        </w:rPr>
      </w:pPr>
      <w:r w:rsidRPr="00B75045">
        <w:rPr>
          <w:rFonts w:cs="B Nazanin"/>
          <w:b/>
          <w:bCs/>
          <w:sz w:val="24"/>
          <w:szCs w:val="24"/>
          <w:rtl/>
        </w:rPr>
        <w:t>یک قاعده ساده</w:t>
      </w:r>
      <w:r w:rsidRPr="00B75045">
        <w:rPr>
          <w:rFonts w:cs="B Nazanin"/>
          <w:b/>
          <w:bCs/>
          <w:sz w:val="24"/>
          <w:szCs w:val="24"/>
        </w:rPr>
        <w:t>:</w:t>
      </w:r>
    </w:p>
    <w:p w14:paraId="3EB85E5D" w14:textId="6971D225" w:rsidR="00840576" w:rsidRPr="0057180E" w:rsidRDefault="00840576" w:rsidP="00840576">
      <w:pPr>
        <w:bidi/>
        <w:spacing w:after="0"/>
        <w:jc w:val="both"/>
        <w:rPr>
          <w:rFonts w:cs="B Nazanin"/>
          <w:sz w:val="24"/>
          <w:szCs w:val="24"/>
        </w:rPr>
      </w:pPr>
      <w:r w:rsidRPr="0057180E">
        <w:rPr>
          <w:rFonts w:cs="B Nazanin"/>
          <w:sz w:val="24"/>
          <w:szCs w:val="24"/>
          <w:rtl/>
        </w:rPr>
        <w:t>مکث کن؛ منبع را بررسی کن؛ سپس باور کن و به اشتراک بگذار</w:t>
      </w:r>
    </w:p>
    <w:p w14:paraId="0EB68FD0" w14:textId="77777777" w:rsidR="002D0A3F" w:rsidRDefault="002D0A3F" w:rsidP="00840576">
      <w:pPr>
        <w:bidi/>
        <w:spacing w:after="0"/>
        <w:jc w:val="both"/>
        <w:rPr>
          <w:rFonts w:cs="B Titr"/>
          <w:sz w:val="24"/>
          <w:szCs w:val="24"/>
          <w:rtl/>
        </w:rPr>
      </w:pPr>
    </w:p>
    <w:p w14:paraId="051B2320" w14:textId="77777777" w:rsidR="002D0A3F" w:rsidRDefault="002D0A3F" w:rsidP="002D0A3F">
      <w:pPr>
        <w:bidi/>
        <w:spacing w:after="0"/>
        <w:jc w:val="both"/>
        <w:rPr>
          <w:rFonts w:cs="B Titr"/>
          <w:sz w:val="24"/>
          <w:szCs w:val="24"/>
          <w:rtl/>
        </w:rPr>
      </w:pPr>
    </w:p>
    <w:p w14:paraId="4208EAD4" w14:textId="0CB7E00E" w:rsidR="00840576" w:rsidRPr="00512DF8" w:rsidRDefault="00840576" w:rsidP="002D0A3F">
      <w:pPr>
        <w:bidi/>
        <w:spacing w:after="0"/>
        <w:jc w:val="both"/>
        <w:rPr>
          <w:rFonts w:cs="B Titr"/>
          <w:sz w:val="24"/>
          <w:szCs w:val="24"/>
        </w:rPr>
      </w:pPr>
      <w:r w:rsidRPr="00512DF8">
        <w:rPr>
          <w:rFonts w:cs="B Titr"/>
          <w:sz w:val="24"/>
          <w:szCs w:val="24"/>
          <w:rtl/>
        </w:rPr>
        <w:lastRenderedPageBreak/>
        <w:t>سلامت روان در فضای مجازی</w:t>
      </w:r>
    </w:p>
    <w:p w14:paraId="6B25A712" w14:textId="77777777" w:rsidR="00840576" w:rsidRPr="0057180E" w:rsidRDefault="00840576" w:rsidP="00840576">
      <w:pPr>
        <w:bidi/>
        <w:spacing w:after="0"/>
        <w:jc w:val="both"/>
        <w:rPr>
          <w:rFonts w:cs="B Nazanin"/>
          <w:sz w:val="24"/>
          <w:szCs w:val="24"/>
        </w:rPr>
      </w:pPr>
      <w:r w:rsidRPr="0057180E">
        <w:rPr>
          <w:rFonts w:cs="B Nazanin"/>
          <w:sz w:val="24"/>
          <w:szCs w:val="24"/>
          <w:rtl/>
        </w:rPr>
        <w:t>محیط‌های دیجیتال می‌توانند فرصت‌هایی برای ارتباط، یادگیری و دسترسی به خدمات فراهم کنند؛ اما در عین حال ممکن است افراد را در معرض محتوای آسیب‌زا، استفاده افراطی یا مسئله‌ساز، آزار و خشونت آنلاین و انزوای اجتماعی قرار دهند. بنابراین ایجاد محیط‌های دیجیتال سالم، ایمن و حمایت‌کننده برای سلامت روان اهمیت دارد</w:t>
      </w:r>
      <w:r w:rsidRPr="0057180E">
        <w:rPr>
          <w:rFonts w:cs="B Nazanin"/>
          <w:sz w:val="24"/>
          <w:szCs w:val="24"/>
        </w:rPr>
        <w:t>.</w:t>
      </w:r>
    </w:p>
    <w:p w14:paraId="1E875880" w14:textId="77777777" w:rsidR="00840576" w:rsidRPr="0057180E" w:rsidRDefault="00840576" w:rsidP="00840576">
      <w:pPr>
        <w:bidi/>
        <w:spacing w:after="0"/>
        <w:jc w:val="both"/>
        <w:rPr>
          <w:rFonts w:cs="B Nazanin"/>
          <w:sz w:val="24"/>
          <w:szCs w:val="24"/>
        </w:rPr>
      </w:pPr>
      <w:r w:rsidRPr="0057180E">
        <w:rPr>
          <w:rFonts w:cs="B Nazanin"/>
          <w:sz w:val="24"/>
          <w:szCs w:val="24"/>
          <w:rtl/>
        </w:rPr>
        <w:t>برای زنان، توجه به محتوای مرتبط با تصویر بدنی، فشار اجتماعی، تبلیغات سلامت و زیبایی، مقایسه اجتماعی و آزار آنلاین نیز اهمیت دارد</w:t>
      </w:r>
      <w:r w:rsidRPr="0057180E">
        <w:rPr>
          <w:rFonts w:cs="B Nazanin"/>
          <w:sz w:val="24"/>
          <w:szCs w:val="24"/>
        </w:rPr>
        <w:t>.</w:t>
      </w:r>
    </w:p>
    <w:p w14:paraId="495ADCD3" w14:textId="77777777" w:rsidR="00840576" w:rsidRPr="00512DF8" w:rsidRDefault="00840576" w:rsidP="00840576">
      <w:pPr>
        <w:bidi/>
        <w:spacing w:after="0"/>
        <w:jc w:val="both"/>
        <w:rPr>
          <w:rFonts w:cs="B Titr"/>
          <w:sz w:val="24"/>
          <w:szCs w:val="24"/>
        </w:rPr>
      </w:pPr>
      <w:r w:rsidRPr="00512DF8">
        <w:rPr>
          <w:rFonts w:cs="B Titr"/>
          <w:sz w:val="24"/>
          <w:szCs w:val="24"/>
          <w:rtl/>
        </w:rPr>
        <w:t>حریم خصوصی؛ بخشی از سلامت دیجیتال زنان</w:t>
      </w:r>
    </w:p>
    <w:p w14:paraId="3DD65894" w14:textId="77777777" w:rsidR="00840576" w:rsidRPr="0057180E" w:rsidRDefault="00840576" w:rsidP="00840576">
      <w:pPr>
        <w:bidi/>
        <w:spacing w:after="0"/>
        <w:jc w:val="both"/>
        <w:rPr>
          <w:rFonts w:cs="B Nazanin"/>
          <w:sz w:val="24"/>
          <w:szCs w:val="24"/>
        </w:rPr>
      </w:pPr>
      <w:r w:rsidRPr="0057180E">
        <w:rPr>
          <w:rFonts w:cs="B Nazanin"/>
          <w:sz w:val="24"/>
          <w:szCs w:val="24"/>
          <w:rtl/>
        </w:rPr>
        <w:t>اطلاعات مربوط به سلامت، باروری، بیماری‌ها، داروها و مسائل جنسی می‌توانند از جمله اطلاعات حساس افراد باشند</w:t>
      </w:r>
      <w:r w:rsidRPr="0057180E">
        <w:rPr>
          <w:rFonts w:cs="B Nazanin"/>
          <w:sz w:val="24"/>
          <w:szCs w:val="24"/>
        </w:rPr>
        <w:t>.</w:t>
      </w:r>
    </w:p>
    <w:p w14:paraId="6310FC02" w14:textId="77777777" w:rsidR="00840576" w:rsidRPr="0057180E" w:rsidRDefault="00840576" w:rsidP="00840576">
      <w:pPr>
        <w:bidi/>
        <w:spacing w:after="0"/>
        <w:jc w:val="both"/>
        <w:rPr>
          <w:rFonts w:cs="B Nazanin"/>
          <w:sz w:val="24"/>
          <w:szCs w:val="24"/>
        </w:rPr>
      </w:pPr>
      <w:r w:rsidRPr="0057180E">
        <w:rPr>
          <w:rFonts w:cs="B Nazanin"/>
          <w:sz w:val="24"/>
          <w:szCs w:val="24"/>
          <w:rtl/>
        </w:rPr>
        <w:t>زنان باید بدانند</w:t>
      </w:r>
      <w:r w:rsidRPr="0057180E">
        <w:rPr>
          <w:rFonts w:cs="B Nazanin"/>
          <w:sz w:val="24"/>
          <w:szCs w:val="24"/>
        </w:rPr>
        <w:t>:</w:t>
      </w:r>
    </w:p>
    <w:p w14:paraId="1DA0B531" w14:textId="7D1F3247" w:rsidR="00840576" w:rsidRPr="0057180E" w:rsidRDefault="00840576">
      <w:pPr>
        <w:numPr>
          <w:ilvl w:val="0"/>
          <w:numId w:val="23"/>
        </w:numPr>
        <w:bidi/>
        <w:spacing w:after="0"/>
        <w:jc w:val="both"/>
        <w:rPr>
          <w:rFonts w:cs="B Nazanin"/>
          <w:sz w:val="24"/>
          <w:szCs w:val="24"/>
        </w:rPr>
      </w:pPr>
      <w:r w:rsidRPr="0057180E">
        <w:rPr>
          <w:rFonts w:cs="B Nazanin"/>
          <w:sz w:val="24"/>
          <w:szCs w:val="24"/>
          <w:rtl/>
        </w:rPr>
        <w:t>چه اطلاعاتی را در فضای مجازی منتشر کنند</w:t>
      </w:r>
    </w:p>
    <w:p w14:paraId="3953D1D2" w14:textId="30D8BBB7" w:rsidR="00840576" w:rsidRPr="0057180E" w:rsidRDefault="00840576">
      <w:pPr>
        <w:numPr>
          <w:ilvl w:val="0"/>
          <w:numId w:val="23"/>
        </w:numPr>
        <w:bidi/>
        <w:spacing w:after="0"/>
        <w:jc w:val="both"/>
        <w:rPr>
          <w:rFonts w:cs="B Nazanin"/>
          <w:sz w:val="24"/>
          <w:szCs w:val="24"/>
        </w:rPr>
      </w:pPr>
      <w:r w:rsidRPr="0057180E">
        <w:rPr>
          <w:rFonts w:cs="B Nazanin"/>
          <w:sz w:val="24"/>
          <w:szCs w:val="24"/>
          <w:rtl/>
        </w:rPr>
        <w:t>چه اطلاعاتی را با دیگران به اشتراک بگذارند</w:t>
      </w:r>
    </w:p>
    <w:p w14:paraId="5FA547E5" w14:textId="05A620F1" w:rsidR="00840576" w:rsidRPr="0057180E" w:rsidRDefault="00840576">
      <w:pPr>
        <w:numPr>
          <w:ilvl w:val="0"/>
          <w:numId w:val="23"/>
        </w:numPr>
        <w:bidi/>
        <w:spacing w:after="0"/>
        <w:jc w:val="both"/>
        <w:rPr>
          <w:rFonts w:cs="B Nazanin"/>
          <w:sz w:val="24"/>
          <w:szCs w:val="24"/>
        </w:rPr>
      </w:pPr>
      <w:r w:rsidRPr="0057180E">
        <w:rPr>
          <w:rFonts w:cs="B Nazanin"/>
          <w:sz w:val="24"/>
          <w:szCs w:val="24"/>
          <w:rtl/>
        </w:rPr>
        <w:t>تنظیمات حریم خصوصی حساب‌های خود را چگونه مدیریت کنند</w:t>
      </w:r>
    </w:p>
    <w:p w14:paraId="62C3F787" w14:textId="514A7FA3" w:rsidR="00840576" w:rsidRPr="0057180E" w:rsidRDefault="00840576">
      <w:pPr>
        <w:numPr>
          <w:ilvl w:val="0"/>
          <w:numId w:val="23"/>
        </w:numPr>
        <w:bidi/>
        <w:spacing w:after="0"/>
        <w:jc w:val="both"/>
        <w:rPr>
          <w:rFonts w:cs="B Nazanin"/>
          <w:sz w:val="24"/>
          <w:szCs w:val="24"/>
        </w:rPr>
      </w:pPr>
      <w:r w:rsidRPr="0057180E">
        <w:rPr>
          <w:rFonts w:cs="B Nazanin"/>
          <w:sz w:val="24"/>
          <w:szCs w:val="24"/>
          <w:rtl/>
        </w:rPr>
        <w:t>و هنگام استفاده از خدمات سلامت دیجیتال، به اعتبار ارائه‌دهنده و نحوه حفاظت از اطلاعات توجه داشته باشند</w:t>
      </w:r>
    </w:p>
    <w:p w14:paraId="12FBDFFF" w14:textId="77777777" w:rsidR="00840576" w:rsidRPr="0057180E" w:rsidRDefault="00840576" w:rsidP="00840576">
      <w:pPr>
        <w:bidi/>
        <w:spacing w:after="0"/>
        <w:jc w:val="both"/>
        <w:rPr>
          <w:rFonts w:cs="B Nazanin"/>
          <w:sz w:val="24"/>
          <w:szCs w:val="24"/>
        </w:rPr>
      </w:pPr>
      <w:r w:rsidRPr="0057180E">
        <w:rPr>
          <w:rFonts w:cs="B Nazanin"/>
          <w:sz w:val="24"/>
          <w:szCs w:val="24"/>
          <w:rtl/>
        </w:rPr>
        <w:t>حریم خصوصی و امنیت داده‌ها از جمله چالش‌های مهم در استفاده از فناوری‌های دیجیتال سلامت هستند و باید همزمان با توسعه این فناوری‌ها مورد توجه قرار گیرند</w:t>
      </w:r>
      <w:r w:rsidRPr="0057180E">
        <w:rPr>
          <w:rFonts w:cs="B Nazanin"/>
          <w:sz w:val="24"/>
          <w:szCs w:val="24"/>
        </w:rPr>
        <w:t>.</w:t>
      </w:r>
    </w:p>
    <w:p w14:paraId="63CCE6F7" w14:textId="77777777" w:rsidR="00840576" w:rsidRPr="00512DF8" w:rsidRDefault="00840576" w:rsidP="00840576">
      <w:pPr>
        <w:bidi/>
        <w:spacing w:after="0"/>
        <w:jc w:val="both"/>
        <w:rPr>
          <w:rFonts w:cs="B Titr"/>
          <w:sz w:val="24"/>
          <w:szCs w:val="24"/>
        </w:rPr>
      </w:pPr>
      <w:r w:rsidRPr="00512DF8">
        <w:rPr>
          <w:rFonts w:cs="B Titr"/>
          <w:sz w:val="24"/>
          <w:szCs w:val="24"/>
          <w:rtl/>
        </w:rPr>
        <w:t>دسترسی عادلانه به فضای دیجیتال</w:t>
      </w:r>
    </w:p>
    <w:p w14:paraId="46C58DD0" w14:textId="15951F0D" w:rsidR="00840576" w:rsidRPr="0057180E" w:rsidRDefault="00840576" w:rsidP="00840576">
      <w:pPr>
        <w:bidi/>
        <w:spacing w:after="0"/>
        <w:jc w:val="both"/>
        <w:rPr>
          <w:rFonts w:cs="B Nazanin"/>
          <w:sz w:val="24"/>
          <w:szCs w:val="24"/>
        </w:rPr>
      </w:pPr>
      <w:r w:rsidRPr="0057180E">
        <w:rPr>
          <w:rFonts w:cs="B Nazanin"/>
          <w:sz w:val="24"/>
          <w:szCs w:val="24"/>
          <w:rtl/>
        </w:rPr>
        <w:t>فضای مجازی سالم فقط به محتوای سالم محدود نمی‌شود</w:t>
      </w:r>
      <w:r w:rsidRPr="0057180E">
        <w:rPr>
          <w:rFonts w:cs="B Nazanin"/>
          <w:sz w:val="24"/>
          <w:szCs w:val="24"/>
        </w:rPr>
        <w:t xml:space="preserve">. </w:t>
      </w:r>
      <w:r w:rsidRPr="0057180E">
        <w:rPr>
          <w:rFonts w:cs="B Nazanin"/>
          <w:sz w:val="24"/>
          <w:szCs w:val="24"/>
          <w:rtl/>
        </w:rPr>
        <w:t>دسترسی عادلانه، توانایی استفاده و مهارت دیجیتال نیز بخشی از سلامت دیجیتال است</w:t>
      </w:r>
      <w:r w:rsidRPr="0057180E">
        <w:rPr>
          <w:rFonts w:cs="B Nazanin"/>
          <w:sz w:val="24"/>
          <w:szCs w:val="24"/>
        </w:rPr>
        <w:t>.</w:t>
      </w:r>
    </w:p>
    <w:p w14:paraId="23DE369C" w14:textId="77777777" w:rsidR="00840576" w:rsidRPr="0057180E" w:rsidRDefault="00840576" w:rsidP="00840576">
      <w:pPr>
        <w:bidi/>
        <w:spacing w:after="0"/>
        <w:jc w:val="both"/>
        <w:rPr>
          <w:rFonts w:cs="B Nazanin"/>
          <w:sz w:val="24"/>
          <w:szCs w:val="24"/>
        </w:rPr>
      </w:pPr>
      <w:r w:rsidRPr="0057180E">
        <w:rPr>
          <w:rFonts w:cs="B Nazanin"/>
          <w:sz w:val="24"/>
          <w:szCs w:val="24"/>
          <w:rtl/>
        </w:rPr>
        <w:t>زنان ممکن است به دلیل عوامل اقتصادی، اجتماعی، فرهنگی، جغرافیایی یا محدودیت دسترسی به فناوری، فرصت یکسانی برای استفاده از خدمات دیجیتال سلامت نداشته باشند. بنابراین توسعه سلامت دیجیتال باید با توجه به عدالت در دسترسی و نیازهای گروه‌های مختلف زنان انجام شود</w:t>
      </w:r>
      <w:r w:rsidRPr="0057180E">
        <w:rPr>
          <w:rFonts w:cs="B Nazanin"/>
          <w:sz w:val="24"/>
          <w:szCs w:val="24"/>
        </w:rPr>
        <w:t>.</w:t>
      </w:r>
    </w:p>
    <w:p w14:paraId="1EE1D48B" w14:textId="77777777" w:rsidR="00840576" w:rsidRPr="00512DF8" w:rsidRDefault="00840576" w:rsidP="00840576">
      <w:pPr>
        <w:bidi/>
        <w:spacing w:after="0"/>
        <w:jc w:val="both"/>
        <w:rPr>
          <w:rFonts w:cs="B Titr"/>
          <w:sz w:val="24"/>
          <w:szCs w:val="24"/>
        </w:rPr>
      </w:pPr>
      <w:r w:rsidRPr="00512DF8">
        <w:rPr>
          <w:rFonts w:cs="B Titr"/>
          <w:sz w:val="24"/>
          <w:szCs w:val="24"/>
          <w:rtl/>
        </w:rPr>
        <w:t>اقدامات پیشنهادی دانشگاه</w:t>
      </w:r>
    </w:p>
    <w:p w14:paraId="58A3921D" w14:textId="61123CDB" w:rsidR="00840576" w:rsidRPr="0057180E" w:rsidRDefault="00840576" w:rsidP="00840576">
      <w:pPr>
        <w:bidi/>
        <w:spacing w:after="0"/>
        <w:jc w:val="both"/>
        <w:rPr>
          <w:rFonts w:cs="B Nazanin"/>
          <w:sz w:val="24"/>
          <w:szCs w:val="24"/>
        </w:rPr>
      </w:pPr>
      <w:r w:rsidRPr="0057180E">
        <w:rPr>
          <w:rFonts w:cs="B Nazanin"/>
          <w:sz w:val="24"/>
          <w:szCs w:val="24"/>
        </w:rPr>
        <w:t xml:space="preserve"> </w:t>
      </w:r>
      <w:r w:rsidRPr="0057180E">
        <w:rPr>
          <w:rFonts w:cs="B Nazanin"/>
          <w:sz w:val="24"/>
          <w:szCs w:val="24"/>
          <w:rtl/>
        </w:rPr>
        <w:t>معرفی و انتشار فهرست منابع معتبر سلامت زنان در فضای مجازی</w:t>
      </w:r>
    </w:p>
    <w:p w14:paraId="16295687" w14:textId="13B57B34" w:rsidR="00840576" w:rsidRPr="0057180E" w:rsidRDefault="00840576" w:rsidP="00840576">
      <w:pPr>
        <w:bidi/>
        <w:spacing w:after="0"/>
        <w:jc w:val="both"/>
        <w:rPr>
          <w:rFonts w:cs="B Nazanin"/>
          <w:sz w:val="24"/>
          <w:szCs w:val="24"/>
        </w:rPr>
      </w:pPr>
      <w:r w:rsidRPr="0057180E">
        <w:rPr>
          <w:rFonts w:cs="B Nazanin"/>
          <w:sz w:val="24"/>
          <w:szCs w:val="24"/>
        </w:rPr>
        <w:t xml:space="preserve"> </w:t>
      </w:r>
      <w:r w:rsidRPr="0057180E">
        <w:rPr>
          <w:rFonts w:cs="B Nazanin"/>
          <w:sz w:val="24"/>
          <w:szCs w:val="24"/>
          <w:rtl/>
        </w:rPr>
        <w:t>تولید محتوای کوتاه «درست یا نادرست؟» درباره شایعات پرتکرار سلامت زنان</w:t>
      </w:r>
    </w:p>
    <w:p w14:paraId="4AE93369" w14:textId="3444372F" w:rsidR="00840576" w:rsidRPr="0057180E" w:rsidRDefault="00840576" w:rsidP="00840576">
      <w:pPr>
        <w:bidi/>
        <w:spacing w:after="0"/>
        <w:jc w:val="both"/>
        <w:rPr>
          <w:rFonts w:cs="B Nazanin"/>
          <w:sz w:val="24"/>
          <w:szCs w:val="24"/>
        </w:rPr>
      </w:pPr>
      <w:r w:rsidRPr="0057180E">
        <w:rPr>
          <w:rFonts w:cs="B Nazanin"/>
          <w:sz w:val="24"/>
          <w:szCs w:val="24"/>
          <w:rtl/>
        </w:rPr>
        <w:t>آموزش تشخیص محتوای علمی از تبلیغات و ادعاهای تجاری</w:t>
      </w:r>
    </w:p>
    <w:p w14:paraId="6F663016" w14:textId="3805CFE1" w:rsidR="00840576" w:rsidRPr="0057180E" w:rsidRDefault="00840576" w:rsidP="00840576">
      <w:pPr>
        <w:bidi/>
        <w:spacing w:after="0"/>
        <w:jc w:val="both"/>
        <w:rPr>
          <w:rFonts w:cs="B Nazanin"/>
          <w:sz w:val="24"/>
          <w:szCs w:val="24"/>
        </w:rPr>
      </w:pPr>
      <w:r w:rsidRPr="0057180E">
        <w:rPr>
          <w:rFonts w:cs="B Nazanin"/>
          <w:sz w:val="24"/>
          <w:szCs w:val="24"/>
          <w:rtl/>
        </w:rPr>
        <w:t>آموزش اصول حفاظت از حریم خصوصی و اطلاعات سلامت در فضای دیجیتال</w:t>
      </w:r>
    </w:p>
    <w:p w14:paraId="3E4FC03E" w14:textId="5204C15B" w:rsidR="00840576" w:rsidRPr="0057180E" w:rsidRDefault="00840576" w:rsidP="00840576">
      <w:pPr>
        <w:bidi/>
        <w:spacing w:after="0"/>
        <w:jc w:val="both"/>
        <w:rPr>
          <w:rFonts w:cs="B Nazanin"/>
          <w:sz w:val="24"/>
          <w:szCs w:val="24"/>
        </w:rPr>
      </w:pPr>
      <w:r w:rsidRPr="0057180E">
        <w:rPr>
          <w:rFonts w:cs="B Nazanin"/>
          <w:sz w:val="24"/>
          <w:szCs w:val="24"/>
        </w:rPr>
        <w:t xml:space="preserve"> </w:t>
      </w:r>
      <w:r w:rsidRPr="0057180E">
        <w:rPr>
          <w:rFonts w:cs="B Nazanin"/>
          <w:sz w:val="24"/>
          <w:szCs w:val="24"/>
          <w:rtl/>
        </w:rPr>
        <w:t>پایش شایعات و اطلاعات نادرست پرتکرار در حوزه سلامت زنان و پاسخ سریع و مستند به آنها</w:t>
      </w:r>
    </w:p>
    <w:p w14:paraId="148ED4EE" w14:textId="1B7A9900" w:rsidR="00840576" w:rsidRDefault="00840576" w:rsidP="00840576">
      <w:pPr>
        <w:bidi/>
        <w:spacing w:after="0"/>
        <w:jc w:val="both"/>
        <w:rPr>
          <w:rFonts w:cs="B Nazanin"/>
          <w:sz w:val="24"/>
          <w:szCs w:val="24"/>
          <w:rtl/>
        </w:rPr>
      </w:pPr>
      <w:r w:rsidRPr="0057180E">
        <w:rPr>
          <w:rFonts w:cs="B Nazanin"/>
          <w:sz w:val="24"/>
          <w:szCs w:val="24"/>
          <w:rtl/>
        </w:rPr>
        <w:t>معرفی مسیرهای معتبر دریافت مشاوره و خدمات سلامت دیجیتال</w:t>
      </w:r>
    </w:p>
    <w:p w14:paraId="67BC4A31" w14:textId="77777777" w:rsidR="005316E7" w:rsidRPr="0057180E" w:rsidRDefault="005316E7" w:rsidP="005316E7">
      <w:pPr>
        <w:bidi/>
        <w:spacing w:after="0"/>
        <w:jc w:val="both"/>
        <w:rPr>
          <w:rFonts w:cs="B Nazanin"/>
          <w:sz w:val="24"/>
          <w:szCs w:val="24"/>
        </w:rPr>
      </w:pPr>
      <w:r w:rsidRPr="0057180E">
        <w:rPr>
          <w:rFonts w:cs="B Nazanin"/>
          <w:sz w:val="24"/>
          <w:szCs w:val="24"/>
          <w:rtl/>
        </w:rPr>
        <w:t>انتشار یک خبر رسمی با استفاده از منابع معتبر علمی</w:t>
      </w:r>
    </w:p>
    <w:p w14:paraId="3D771B5C" w14:textId="77777777" w:rsidR="005316E7" w:rsidRPr="0057180E" w:rsidRDefault="005316E7" w:rsidP="005316E7">
      <w:pPr>
        <w:bidi/>
        <w:spacing w:after="0"/>
        <w:jc w:val="both"/>
        <w:rPr>
          <w:rFonts w:cs="B Nazanin"/>
          <w:sz w:val="24"/>
          <w:szCs w:val="24"/>
        </w:rPr>
      </w:pPr>
      <w:r w:rsidRPr="0057180E">
        <w:rPr>
          <w:rFonts w:cs="B Nazanin"/>
          <w:sz w:val="24"/>
          <w:szCs w:val="24"/>
          <w:rtl/>
        </w:rPr>
        <w:t xml:space="preserve">تولید یک اینفوگرافیک یک‌صفحه‌ای با عنوان </w:t>
      </w:r>
      <w:r w:rsidRPr="005316E7">
        <w:rPr>
          <w:rFonts w:cs="B Nazanin" w:hint="cs"/>
          <w:sz w:val="24"/>
          <w:szCs w:val="24"/>
          <w:rtl/>
        </w:rPr>
        <w:t xml:space="preserve">" </w:t>
      </w:r>
      <w:r w:rsidRPr="0057180E">
        <w:rPr>
          <w:rFonts w:cs="B Nazanin"/>
          <w:sz w:val="24"/>
          <w:szCs w:val="24"/>
          <w:rtl/>
        </w:rPr>
        <w:t>۶</w:t>
      </w:r>
      <w:r>
        <w:rPr>
          <w:rFonts w:cs="B Nazanin" w:hint="cs"/>
          <w:sz w:val="24"/>
          <w:szCs w:val="24"/>
          <w:rtl/>
        </w:rPr>
        <w:t xml:space="preserve"> </w:t>
      </w:r>
      <w:r w:rsidRPr="0057180E">
        <w:rPr>
          <w:rFonts w:cs="B Nazanin"/>
          <w:sz w:val="24"/>
          <w:szCs w:val="24"/>
          <w:rtl/>
        </w:rPr>
        <w:t>سؤال قبل از باور یک مطلب سلامت</w:t>
      </w:r>
      <w:r w:rsidRPr="005316E7">
        <w:rPr>
          <w:rFonts w:cs="B Nazanin" w:hint="cs"/>
          <w:sz w:val="24"/>
          <w:szCs w:val="24"/>
          <w:rtl/>
        </w:rPr>
        <w:t>"</w:t>
      </w:r>
    </w:p>
    <w:p w14:paraId="1D615EEF" w14:textId="77777777" w:rsidR="005316E7" w:rsidRPr="0057180E" w:rsidRDefault="005316E7" w:rsidP="005316E7">
      <w:pPr>
        <w:bidi/>
        <w:spacing w:after="0"/>
        <w:jc w:val="both"/>
        <w:rPr>
          <w:rFonts w:cs="B Nazanin"/>
          <w:sz w:val="24"/>
          <w:szCs w:val="24"/>
        </w:rPr>
      </w:pPr>
      <w:r w:rsidRPr="0057180E">
        <w:rPr>
          <w:rFonts w:cs="B Nazanin"/>
          <w:sz w:val="24"/>
          <w:szCs w:val="24"/>
          <w:rtl/>
        </w:rPr>
        <w:t>تولید ویدئوی کوتاه ۶۰ تا ۹۰ ثانیه‌ای با موضوع درست یا نادرست؟</w:t>
      </w:r>
    </w:p>
    <w:p w14:paraId="3B83A761" w14:textId="77777777" w:rsidR="005316E7" w:rsidRPr="0057180E" w:rsidRDefault="005316E7" w:rsidP="005316E7">
      <w:pPr>
        <w:bidi/>
        <w:spacing w:after="0"/>
        <w:jc w:val="both"/>
        <w:rPr>
          <w:rFonts w:cs="B Nazanin"/>
          <w:sz w:val="24"/>
          <w:szCs w:val="24"/>
        </w:rPr>
      </w:pPr>
      <w:r w:rsidRPr="0057180E">
        <w:rPr>
          <w:rFonts w:cs="B Nazanin"/>
          <w:sz w:val="24"/>
          <w:szCs w:val="24"/>
          <w:rtl/>
        </w:rPr>
        <w:t>معرفی منابع معتبر سلامت زنان در وب‌</w:t>
      </w:r>
      <w:r>
        <w:rPr>
          <w:rFonts w:cs="B Nazanin" w:hint="cs"/>
          <w:sz w:val="24"/>
          <w:szCs w:val="24"/>
          <w:rtl/>
        </w:rPr>
        <w:t xml:space="preserve"> </w:t>
      </w:r>
      <w:r w:rsidRPr="0057180E">
        <w:rPr>
          <w:rFonts w:cs="B Nazanin"/>
          <w:sz w:val="24"/>
          <w:szCs w:val="24"/>
          <w:rtl/>
        </w:rPr>
        <w:t>سایت و شبکه‌های اجتماعی دانشگاه</w:t>
      </w:r>
    </w:p>
    <w:p w14:paraId="44B902B0" w14:textId="77777777" w:rsidR="005316E7" w:rsidRPr="0057180E" w:rsidRDefault="005316E7" w:rsidP="005316E7">
      <w:pPr>
        <w:bidi/>
        <w:spacing w:after="0"/>
        <w:jc w:val="both"/>
        <w:rPr>
          <w:rFonts w:cs="B Nazanin"/>
          <w:sz w:val="24"/>
          <w:szCs w:val="24"/>
        </w:rPr>
      </w:pPr>
      <w:r w:rsidRPr="0057180E">
        <w:rPr>
          <w:rFonts w:cs="B Nazanin"/>
          <w:sz w:val="24"/>
          <w:szCs w:val="24"/>
          <w:rtl/>
        </w:rPr>
        <w:lastRenderedPageBreak/>
        <w:t>برگزاری نشست پرسش و پاسخ با حضور کارشناسان سلامت زنان و سلامت دیجیتال</w:t>
      </w:r>
    </w:p>
    <w:p w14:paraId="08A8FA99" w14:textId="77777777" w:rsidR="005316E7" w:rsidRPr="0057180E" w:rsidRDefault="005316E7" w:rsidP="005316E7">
      <w:pPr>
        <w:bidi/>
        <w:spacing w:after="0"/>
        <w:jc w:val="both"/>
        <w:rPr>
          <w:rFonts w:cs="B Nazanin"/>
          <w:sz w:val="24"/>
          <w:szCs w:val="24"/>
        </w:rPr>
      </w:pPr>
      <w:r w:rsidRPr="0057180E">
        <w:rPr>
          <w:rFonts w:cs="B Nazanin"/>
          <w:sz w:val="24"/>
          <w:szCs w:val="24"/>
          <w:rtl/>
        </w:rPr>
        <w:t>ارائه یک اقدام ساده و قابل انجام برای زنان در پایان هر محتوای رسانه‌ای</w:t>
      </w:r>
    </w:p>
    <w:p w14:paraId="63B9BE09" w14:textId="77777777" w:rsidR="005316E7" w:rsidRPr="0057180E" w:rsidRDefault="005316E7" w:rsidP="005316E7">
      <w:pPr>
        <w:bidi/>
        <w:spacing w:after="0"/>
        <w:jc w:val="both"/>
        <w:rPr>
          <w:rFonts w:cs="B Nazanin"/>
          <w:sz w:val="24"/>
          <w:szCs w:val="24"/>
        </w:rPr>
      </w:pPr>
    </w:p>
    <w:p w14:paraId="674B941D" w14:textId="77777777" w:rsidR="00840576" w:rsidRPr="00A825EA" w:rsidRDefault="00840576" w:rsidP="00840576">
      <w:pPr>
        <w:bidi/>
        <w:spacing w:after="0"/>
        <w:jc w:val="both"/>
        <w:rPr>
          <w:rFonts w:cs="B Titr"/>
          <w:sz w:val="24"/>
          <w:szCs w:val="24"/>
        </w:rPr>
      </w:pPr>
      <w:r w:rsidRPr="00A825EA">
        <w:rPr>
          <w:rFonts w:cs="B Titr"/>
          <w:sz w:val="24"/>
          <w:szCs w:val="24"/>
          <w:rtl/>
        </w:rPr>
        <w:t>پیام‌های کوتاه شبکه‌های اجتماعی</w:t>
      </w:r>
    </w:p>
    <w:p w14:paraId="597E194A" w14:textId="3E71EF94" w:rsidR="00840576" w:rsidRPr="0057180E" w:rsidRDefault="00840576" w:rsidP="00840576">
      <w:pPr>
        <w:bidi/>
        <w:spacing w:after="0"/>
        <w:jc w:val="both"/>
        <w:rPr>
          <w:rFonts w:cs="B Nazanin"/>
          <w:sz w:val="24"/>
          <w:szCs w:val="24"/>
        </w:rPr>
      </w:pPr>
      <w:r w:rsidRPr="0057180E">
        <w:rPr>
          <w:rFonts w:cs="B Nazanin"/>
          <w:sz w:val="24"/>
          <w:szCs w:val="24"/>
          <w:rtl/>
        </w:rPr>
        <w:t>فضای مجازی سالم برای بانوان؛ اطلاعات معتبر، انتخاب آگاهانه، استفاده ایمن</w:t>
      </w:r>
    </w:p>
    <w:p w14:paraId="559D1648" w14:textId="3400E1A6" w:rsidR="00840576" w:rsidRPr="0057180E" w:rsidRDefault="00840576" w:rsidP="00840576">
      <w:pPr>
        <w:bidi/>
        <w:spacing w:after="0"/>
        <w:jc w:val="both"/>
        <w:rPr>
          <w:rFonts w:cs="B Nazanin"/>
          <w:sz w:val="24"/>
          <w:szCs w:val="24"/>
        </w:rPr>
      </w:pPr>
      <w:r w:rsidRPr="0057180E">
        <w:rPr>
          <w:rFonts w:cs="B Nazanin"/>
          <w:sz w:val="24"/>
          <w:szCs w:val="24"/>
          <w:rtl/>
        </w:rPr>
        <w:t>هر مطلب پربازدیدی، لزوماً علمی نیست</w:t>
      </w:r>
    </w:p>
    <w:p w14:paraId="066C9F4D" w14:textId="7578313B" w:rsidR="00840576" w:rsidRPr="0057180E" w:rsidRDefault="00840576" w:rsidP="00840576">
      <w:pPr>
        <w:bidi/>
        <w:spacing w:after="0"/>
        <w:jc w:val="both"/>
        <w:rPr>
          <w:rFonts w:cs="B Nazanin"/>
          <w:sz w:val="24"/>
          <w:szCs w:val="24"/>
        </w:rPr>
      </w:pPr>
      <w:r w:rsidRPr="0057180E">
        <w:rPr>
          <w:rFonts w:cs="B Nazanin"/>
          <w:sz w:val="24"/>
          <w:szCs w:val="24"/>
          <w:rtl/>
        </w:rPr>
        <w:t>قبل از باور یا بازنشر یک توصیه سلامت، منبع آن را بررسی کنیم</w:t>
      </w:r>
    </w:p>
    <w:p w14:paraId="102809F8" w14:textId="20DD71D3" w:rsidR="00840576" w:rsidRPr="0057180E" w:rsidRDefault="00840576" w:rsidP="00840576">
      <w:pPr>
        <w:bidi/>
        <w:spacing w:after="0"/>
        <w:jc w:val="both"/>
        <w:rPr>
          <w:rFonts w:cs="B Nazanin"/>
          <w:sz w:val="24"/>
          <w:szCs w:val="24"/>
        </w:rPr>
      </w:pPr>
      <w:r w:rsidRPr="0057180E">
        <w:rPr>
          <w:rFonts w:cs="B Nazanin"/>
          <w:sz w:val="24"/>
          <w:szCs w:val="24"/>
          <w:rtl/>
        </w:rPr>
        <w:t>تبلیغ، الزاماً اطلاعات علمی نیست</w:t>
      </w:r>
    </w:p>
    <w:p w14:paraId="6B131D06" w14:textId="6A64814B" w:rsidR="00840576" w:rsidRPr="0057180E" w:rsidRDefault="00840576" w:rsidP="00840576">
      <w:pPr>
        <w:bidi/>
        <w:spacing w:after="0"/>
        <w:jc w:val="both"/>
        <w:rPr>
          <w:rFonts w:cs="B Nazanin"/>
          <w:sz w:val="24"/>
          <w:szCs w:val="24"/>
        </w:rPr>
      </w:pPr>
      <w:r w:rsidRPr="0057180E">
        <w:rPr>
          <w:rFonts w:cs="B Nazanin"/>
          <w:sz w:val="24"/>
          <w:szCs w:val="24"/>
          <w:rtl/>
        </w:rPr>
        <w:t>برای شروع یا قطع دارو و درمان، به فضای مجازی اکتفا نکنیم؛ با متخصص سلامت مشورت کنیم</w:t>
      </w:r>
    </w:p>
    <w:p w14:paraId="574D5648" w14:textId="2CC10BB0" w:rsidR="00840576" w:rsidRPr="0057180E" w:rsidRDefault="00840576" w:rsidP="00840576">
      <w:pPr>
        <w:bidi/>
        <w:spacing w:after="0"/>
        <w:jc w:val="both"/>
        <w:rPr>
          <w:rFonts w:cs="B Nazanin"/>
          <w:sz w:val="24"/>
          <w:szCs w:val="24"/>
        </w:rPr>
      </w:pPr>
      <w:r w:rsidRPr="0057180E">
        <w:rPr>
          <w:rFonts w:cs="B Nazanin"/>
          <w:sz w:val="24"/>
          <w:szCs w:val="24"/>
          <w:rtl/>
        </w:rPr>
        <w:t>مکث کن، بررسی کن، بعد باور کن و به اشتراک بگذار</w:t>
      </w:r>
    </w:p>
    <w:p w14:paraId="4CF3DF99" w14:textId="04EA38EE" w:rsidR="00840576" w:rsidRPr="0057180E" w:rsidRDefault="00840576" w:rsidP="00840576">
      <w:pPr>
        <w:bidi/>
        <w:spacing w:after="0"/>
        <w:jc w:val="both"/>
        <w:rPr>
          <w:rFonts w:cs="B Nazanin"/>
          <w:sz w:val="24"/>
          <w:szCs w:val="24"/>
        </w:rPr>
      </w:pPr>
      <w:r w:rsidRPr="0057180E">
        <w:rPr>
          <w:rFonts w:cs="B Nazanin"/>
          <w:sz w:val="24"/>
          <w:szCs w:val="24"/>
          <w:rtl/>
        </w:rPr>
        <w:t>اطلاعات سلامت خود را مانند اطلاعات شخصی خود، جدی و ایمن نگه داریم</w:t>
      </w:r>
    </w:p>
    <w:p w14:paraId="42D5C972" w14:textId="4EBBAF0F" w:rsidR="00840576" w:rsidRPr="0057180E" w:rsidRDefault="00840576" w:rsidP="00840576">
      <w:pPr>
        <w:bidi/>
        <w:spacing w:after="0"/>
        <w:jc w:val="both"/>
        <w:rPr>
          <w:rFonts w:cs="B Nazanin"/>
          <w:sz w:val="24"/>
          <w:szCs w:val="24"/>
        </w:rPr>
      </w:pPr>
      <w:r w:rsidRPr="0057180E">
        <w:rPr>
          <w:rFonts w:cs="B Nazanin"/>
          <w:sz w:val="24"/>
          <w:szCs w:val="24"/>
          <w:rtl/>
        </w:rPr>
        <w:t>سواد سلامت دیجیتال یعنی پیدا کردن، ارزیابی کردن و استفاده درست از اطلاعات سلامت</w:t>
      </w:r>
    </w:p>
    <w:p w14:paraId="1E9E0497" w14:textId="2D5C732F" w:rsidR="00840576" w:rsidRPr="0057180E" w:rsidRDefault="00840576" w:rsidP="00840576">
      <w:pPr>
        <w:bidi/>
        <w:spacing w:after="0"/>
        <w:jc w:val="both"/>
        <w:rPr>
          <w:rFonts w:cs="B Nazanin"/>
          <w:sz w:val="24"/>
          <w:szCs w:val="24"/>
        </w:rPr>
      </w:pPr>
      <w:r w:rsidRPr="0057180E">
        <w:rPr>
          <w:rFonts w:cs="B Nazanin"/>
          <w:sz w:val="24"/>
          <w:szCs w:val="24"/>
          <w:rtl/>
        </w:rPr>
        <w:t>فضای مجازی سالم یعنی فناوری در خدمت سلامت، نه سلامت در خدمت تبلیغات</w:t>
      </w:r>
    </w:p>
    <w:p w14:paraId="3C9DE5AA" w14:textId="77777777" w:rsidR="00840576" w:rsidRPr="007D67E0" w:rsidRDefault="00840576" w:rsidP="00840576">
      <w:pPr>
        <w:bidi/>
        <w:spacing w:after="0"/>
        <w:jc w:val="both"/>
        <w:rPr>
          <w:rFonts w:cs="B Titr"/>
          <w:sz w:val="24"/>
          <w:szCs w:val="24"/>
        </w:rPr>
      </w:pPr>
      <w:r w:rsidRPr="007D67E0">
        <w:rPr>
          <w:rFonts w:cs="B Titr"/>
          <w:sz w:val="24"/>
          <w:szCs w:val="24"/>
          <w:rtl/>
        </w:rPr>
        <w:t>شاخص‌های پیشنهادی پایش</w:t>
      </w:r>
    </w:p>
    <w:p w14:paraId="2E337A4E" w14:textId="68B0BA2C" w:rsidR="00840576" w:rsidRPr="0057180E" w:rsidRDefault="00840576" w:rsidP="009B231C">
      <w:pPr>
        <w:bidi/>
        <w:spacing w:after="0"/>
        <w:jc w:val="both"/>
        <w:rPr>
          <w:rFonts w:cs="B Nazanin"/>
          <w:sz w:val="24"/>
          <w:szCs w:val="24"/>
        </w:rPr>
      </w:pPr>
      <w:r w:rsidRPr="0057180E">
        <w:rPr>
          <w:rFonts w:cs="B Nazanin"/>
          <w:sz w:val="24"/>
          <w:szCs w:val="24"/>
          <w:rtl/>
        </w:rPr>
        <w:t>تعداد محتوای تولید</w:t>
      </w:r>
      <w:r w:rsidR="00722E78">
        <w:rPr>
          <w:rFonts w:cs="B Nazanin" w:hint="cs"/>
          <w:sz w:val="24"/>
          <w:szCs w:val="24"/>
          <w:rtl/>
        </w:rPr>
        <w:t xml:space="preserve"> </w:t>
      </w:r>
      <w:r w:rsidRPr="0057180E">
        <w:rPr>
          <w:rFonts w:cs="B Nazanin"/>
          <w:sz w:val="24"/>
          <w:szCs w:val="24"/>
          <w:rtl/>
        </w:rPr>
        <w:t>شده</w:t>
      </w:r>
    </w:p>
    <w:p w14:paraId="07E7CD58" w14:textId="4B40CBD5" w:rsidR="00840576" w:rsidRPr="0057180E" w:rsidRDefault="00840576" w:rsidP="009B231C">
      <w:pPr>
        <w:bidi/>
        <w:spacing w:after="0"/>
        <w:jc w:val="both"/>
        <w:rPr>
          <w:rFonts w:cs="B Nazanin"/>
          <w:sz w:val="24"/>
          <w:szCs w:val="24"/>
        </w:rPr>
      </w:pPr>
      <w:r w:rsidRPr="0057180E">
        <w:rPr>
          <w:rFonts w:cs="B Nazanin"/>
          <w:sz w:val="24"/>
          <w:szCs w:val="24"/>
          <w:rtl/>
        </w:rPr>
        <w:t>تعداد شایعات و ادعاهای سلامت زنان شناسایی و بررسی‌</w:t>
      </w:r>
      <w:r w:rsidR="00722E78">
        <w:rPr>
          <w:rFonts w:cs="B Nazanin" w:hint="cs"/>
          <w:sz w:val="24"/>
          <w:szCs w:val="24"/>
          <w:rtl/>
        </w:rPr>
        <w:t xml:space="preserve"> </w:t>
      </w:r>
      <w:r w:rsidRPr="0057180E">
        <w:rPr>
          <w:rFonts w:cs="B Nazanin"/>
          <w:sz w:val="24"/>
          <w:szCs w:val="24"/>
          <w:rtl/>
        </w:rPr>
        <w:t>شده</w:t>
      </w:r>
    </w:p>
    <w:p w14:paraId="62BD55A0" w14:textId="0FD89A40" w:rsidR="00840576" w:rsidRPr="0057180E" w:rsidRDefault="00840576" w:rsidP="009B231C">
      <w:pPr>
        <w:bidi/>
        <w:spacing w:after="0"/>
        <w:jc w:val="both"/>
        <w:rPr>
          <w:rFonts w:cs="B Nazanin"/>
          <w:sz w:val="24"/>
          <w:szCs w:val="24"/>
        </w:rPr>
      </w:pPr>
      <w:r w:rsidRPr="0057180E">
        <w:rPr>
          <w:rFonts w:cs="B Nazanin"/>
          <w:sz w:val="24"/>
          <w:szCs w:val="24"/>
          <w:rtl/>
        </w:rPr>
        <w:t>تعداد محتوای اصلاحی یا پاسخ‌های مستند منتشرشده</w:t>
      </w:r>
    </w:p>
    <w:p w14:paraId="148ABEDC" w14:textId="03A243FF" w:rsidR="00840576" w:rsidRPr="0057180E" w:rsidRDefault="00840576" w:rsidP="009B231C">
      <w:pPr>
        <w:bidi/>
        <w:spacing w:after="0"/>
        <w:jc w:val="both"/>
        <w:rPr>
          <w:rFonts w:cs="B Nazanin"/>
          <w:sz w:val="24"/>
          <w:szCs w:val="24"/>
        </w:rPr>
      </w:pPr>
      <w:r w:rsidRPr="0057180E">
        <w:rPr>
          <w:rFonts w:cs="B Nazanin"/>
          <w:sz w:val="24"/>
          <w:szCs w:val="24"/>
          <w:rtl/>
        </w:rPr>
        <w:t>تعداد کارکنان آموزش‌دیده</w:t>
      </w:r>
    </w:p>
    <w:p w14:paraId="61B07A0E" w14:textId="23FFBA76" w:rsidR="00840576" w:rsidRPr="0057180E" w:rsidRDefault="00840576" w:rsidP="009B231C">
      <w:pPr>
        <w:bidi/>
        <w:spacing w:after="0"/>
        <w:jc w:val="both"/>
        <w:rPr>
          <w:rFonts w:cs="B Nazanin"/>
          <w:sz w:val="24"/>
          <w:szCs w:val="24"/>
        </w:rPr>
      </w:pPr>
      <w:r w:rsidRPr="0057180E">
        <w:rPr>
          <w:rFonts w:cs="B Nazanin"/>
          <w:sz w:val="24"/>
          <w:szCs w:val="24"/>
          <w:rtl/>
        </w:rPr>
        <w:t>تعداد کلیک بر منابع معتبر معرفی‌</w:t>
      </w:r>
      <w:r w:rsidR="001C0843">
        <w:rPr>
          <w:rFonts w:cs="B Nazanin" w:hint="cs"/>
          <w:sz w:val="24"/>
          <w:szCs w:val="24"/>
          <w:rtl/>
        </w:rPr>
        <w:t xml:space="preserve"> </w:t>
      </w:r>
      <w:r w:rsidRPr="0057180E">
        <w:rPr>
          <w:rFonts w:cs="B Nazanin"/>
          <w:sz w:val="24"/>
          <w:szCs w:val="24"/>
          <w:rtl/>
        </w:rPr>
        <w:t>شده</w:t>
      </w:r>
    </w:p>
    <w:p w14:paraId="726B524F" w14:textId="77777777" w:rsidR="00823F6E" w:rsidRDefault="00823F6E" w:rsidP="00823F6E">
      <w:pPr>
        <w:bidi/>
        <w:spacing w:after="0"/>
        <w:jc w:val="both"/>
        <w:rPr>
          <w:rFonts w:cs="B Titr"/>
          <w:sz w:val="24"/>
          <w:szCs w:val="24"/>
          <w:rtl/>
        </w:rPr>
      </w:pPr>
      <w:r w:rsidRPr="00A825EA">
        <w:rPr>
          <w:rFonts w:cs="B Titr" w:hint="cs"/>
          <w:sz w:val="24"/>
          <w:szCs w:val="24"/>
          <w:rtl/>
        </w:rPr>
        <w:t>منابع علمی</w:t>
      </w:r>
    </w:p>
    <w:p w14:paraId="1A41834F" w14:textId="77777777" w:rsidR="00823F6E" w:rsidRPr="00FE242D" w:rsidRDefault="00823F6E" w:rsidP="00823F6E">
      <w:pPr>
        <w:pStyle w:val="ListParagraph"/>
        <w:numPr>
          <w:ilvl w:val="0"/>
          <w:numId w:val="42"/>
        </w:numPr>
        <w:spacing w:after="0"/>
        <w:rPr>
          <w:rFonts w:asciiTheme="majorHAnsi" w:hAnsiTheme="majorHAnsi" w:cstheme="majorHAnsi"/>
          <w:sz w:val="24"/>
          <w:szCs w:val="24"/>
        </w:rPr>
      </w:pPr>
      <w:r w:rsidRPr="00FE242D">
        <w:rPr>
          <w:rFonts w:asciiTheme="majorHAnsi" w:hAnsiTheme="majorHAnsi" w:cstheme="majorHAnsi"/>
          <w:sz w:val="24"/>
          <w:szCs w:val="24"/>
        </w:rPr>
        <w:t xml:space="preserve">World Health Organization. Digital health [Internet]. Geneva: World Health Organization; [cited 2026 Oct 10]. Available from: </w:t>
      </w:r>
      <w:hyperlink r:id="rId27" w:history="1">
        <w:r w:rsidRPr="00FE242D">
          <w:rPr>
            <w:rStyle w:val="Hyperlink"/>
            <w:rFonts w:asciiTheme="majorHAnsi" w:hAnsiTheme="majorHAnsi" w:cstheme="majorHAnsi"/>
            <w:sz w:val="24"/>
            <w:szCs w:val="24"/>
          </w:rPr>
          <w:t>https://www.who.int/health-topics/digital-health</w:t>
        </w:r>
      </w:hyperlink>
    </w:p>
    <w:p w14:paraId="5E5722AC" w14:textId="77777777" w:rsidR="00823F6E" w:rsidRPr="00FE242D" w:rsidRDefault="00823F6E" w:rsidP="00823F6E">
      <w:pPr>
        <w:pStyle w:val="ListParagraph"/>
        <w:numPr>
          <w:ilvl w:val="0"/>
          <w:numId w:val="42"/>
        </w:numPr>
        <w:spacing w:after="0"/>
        <w:rPr>
          <w:rFonts w:asciiTheme="majorHAnsi" w:hAnsiTheme="majorHAnsi" w:cstheme="majorHAnsi"/>
          <w:sz w:val="24"/>
          <w:szCs w:val="24"/>
        </w:rPr>
      </w:pPr>
      <w:r w:rsidRPr="00FE242D">
        <w:rPr>
          <w:rFonts w:asciiTheme="majorHAnsi" w:hAnsiTheme="majorHAnsi" w:cstheme="majorHAnsi"/>
          <w:sz w:val="24"/>
          <w:szCs w:val="24"/>
        </w:rPr>
        <w:t xml:space="preserve">World Health Organization. Global strategy on digital health 2020–2025 [Internet]. Geneva: World Health Organization; 2021. Available from: </w:t>
      </w:r>
      <w:hyperlink r:id="rId28" w:history="1">
        <w:r w:rsidRPr="00FE242D">
          <w:rPr>
            <w:rStyle w:val="Hyperlink"/>
            <w:rFonts w:asciiTheme="majorHAnsi" w:hAnsiTheme="majorHAnsi" w:cstheme="majorHAnsi"/>
            <w:sz w:val="24"/>
            <w:szCs w:val="24"/>
          </w:rPr>
          <w:t>https://www.who.int/publications/i/item/9789240020924</w:t>
        </w:r>
      </w:hyperlink>
    </w:p>
    <w:p w14:paraId="4FDA0A6F" w14:textId="77777777" w:rsidR="00823F6E" w:rsidRPr="00FE242D" w:rsidRDefault="00823F6E" w:rsidP="00823F6E">
      <w:pPr>
        <w:pStyle w:val="ListParagraph"/>
        <w:numPr>
          <w:ilvl w:val="0"/>
          <w:numId w:val="42"/>
        </w:numPr>
        <w:spacing w:after="0"/>
        <w:rPr>
          <w:rFonts w:asciiTheme="majorHAnsi" w:hAnsiTheme="majorHAnsi" w:cstheme="majorHAnsi"/>
          <w:sz w:val="24"/>
          <w:szCs w:val="24"/>
        </w:rPr>
      </w:pPr>
      <w:r w:rsidRPr="00FE242D">
        <w:rPr>
          <w:rFonts w:asciiTheme="majorHAnsi" w:hAnsiTheme="majorHAnsi" w:cstheme="majorHAnsi"/>
          <w:sz w:val="24"/>
          <w:szCs w:val="24"/>
        </w:rPr>
        <w:t xml:space="preserve">World Health Organization. World report on social determinants of health equity [Internet]. Geneva: World Health Organization; 2025. Available from: </w:t>
      </w:r>
      <w:hyperlink r:id="rId29" w:history="1">
        <w:r w:rsidRPr="00FE242D">
          <w:rPr>
            <w:rStyle w:val="Hyperlink"/>
            <w:rFonts w:asciiTheme="majorHAnsi" w:hAnsiTheme="majorHAnsi" w:cstheme="majorHAnsi"/>
            <w:sz w:val="24"/>
            <w:szCs w:val="24"/>
          </w:rPr>
          <w:t>https://www.who.int/teams/social-determinants-of-health/equity-and-health/world-report-on-social-determinants-of-health-equity</w:t>
        </w:r>
      </w:hyperlink>
    </w:p>
    <w:p w14:paraId="79F5EA3E" w14:textId="77777777" w:rsidR="00882019" w:rsidRPr="00A825EA" w:rsidRDefault="00882019" w:rsidP="00882019">
      <w:pPr>
        <w:bidi/>
        <w:spacing w:after="0"/>
        <w:jc w:val="both"/>
        <w:rPr>
          <w:rFonts w:cs="B Titr"/>
          <w:sz w:val="24"/>
          <w:szCs w:val="24"/>
          <w:rtl/>
        </w:rPr>
      </w:pPr>
    </w:p>
    <w:p w14:paraId="5EDBEC26" w14:textId="77777777" w:rsidR="00385193" w:rsidRDefault="00385193">
      <w:pPr>
        <w:rPr>
          <w:rFonts w:cs="B Titr"/>
          <w:sz w:val="28"/>
          <w:szCs w:val="28"/>
          <w:rtl/>
        </w:rPr>
      </w:pPr>
      <w:r>
        <w:rPr>
          <w:rFonts w:cs="B Titr"/>
          <w:sz w:val="28"/>
          <w:szCs w:val="28"/>
          <w:rtl/>
        </w:rPr>
        <w:br w:type="page"/>
      </w:r>
    </w:p>
    <w:p w14:paraId="4BAACF96" w14:textId="4B0D78B1" w:rsidR="00790C05" w:rsidRPr="00826BAF" w:rsidRDefault="00790C05" w:rsidP="00826BAF">
      <w:pPr>
        <w:bidi/>
        <w:spacing w:after="0"/>
        <w:jc w:val="center"/>
        <w:rPr>
          <w:rFonts w:cs="B Titr"/>
          <w:sz w:val="28"/>
          <w:szCs w:val="28"/>
        </w:rPr>
      </w:pPr>
      <w:r w:rsidRPr="00826BAF">
        <w:rPr>
          <w:rFonts w:cs="B Titr"/>
          <w:sz w:val="28"/>
          <w:szCs w:val="28"/>
          <w:rtl/>
        </w:rPr>
        <w:lastRenderedPageBreak/>
        <w:t>روز</w:t>
      </w:r>
      <w:r w:rsidRPr="00826BAF">
        <w:rPr>
          <w:rFonts w:cs="B Titr"/>
          <w:sz w:val="28"/>
          <w:szCs w:val="28"/>
        </w:rPr>
        <w:t xml:space="preserve"> </w:t>
      </w:r>
      <w:r w:rsidRPr="00826BAF">
        <w:rPr>
          <w:rFonts w:cs="B Titr"/>
          <w:sz w:val="28"/>
          <w:szCs w:val="28"/>
          <w:rtl/>
        </w:rPr>
        <w:t>ششم</w:t>
      </w:r>
      <w:r w:rsidRPr="00826BAF">
        <w:rPr>
          <w:rFonts w:cs="B Titr"/>
          <w:sz w:val="28"/>
          <w:szCs w:val="28"/>
        </w:rPr>
        <w:t xml:space="preserve"> </w:t>
      </w:r>
      <w:r w:rsidRPr="00826BAF">
        <w:rPr>
          <w:rFonts w:cs="B Titr"/>
          <w:sz w:val="28"/>
          <w:szCs w:val="28"/>
          <w:rtl/>
        </w:rPr>
        <w:t>ـ</w:t>
      </w:r>
      <w:r w:rsidRPr="00826BAF">
        <w:rPr>
          <w:rFonts w:cs="B Titr"/>
          <w:sz w:val="28"/>
          <w:szCs w:val="28"/>
        </w:rPr>
        <w:t xml:space="preserve"> </w:t>
      </w:r>
      <w:r w:rsidRPr="00826BAF">
        <w:rPr>
          <w:rFonts w:cs="B Titr"/>
          <w:sz w:val="28"/>
          <w:szCs w:val="28"/>
          <w:rtl/>
        </w:rPr>
        <w:t>بانوان</w:t>
      </w:r>
      <w:r w:rsidRPr="00826BAF">
        <w:rPr>
          <w:rFonts w:cs="B Titr"/>
          <w:sz w:val="28"/>
          <w:szCs w:val="28"/>
        </w:rPr>
        <w:t xml:space="preserve"> </w:t>
      </w:r>
      <w:r w:rsidRPr="00826BAF">
        <w:rPr>
          <w:rFonts w:cs="B Titr"/>
          <w:sz w:val="28"/>
          <w:szCs w:val="28"/>
          <w:rtl/>
        </w:rPr>
        <w:t>شاغل</w:t>
      </w:r>
      <w:r w:rsidRPr="00826BAF">
        <w:rPr>
          <w:rFonts w:cs="B Titr"/>
          <w:sz w:val="28"/>
          <w:szCs w:val="28"/>
        </w:rPr>
        <w:t xml:space="preserve"> </w:t>
      </w:r>
      <w:r w:rsidRPr="00826BAF">
        <w:rPr>
          <w:rFonts w:cs="B Titr"/>
          <w:sz w:val="28"/>
          <w:szCs w:val="28"/>
          <w:rtl/>
        </w:rPr>
        <w:t>و</w:t>
      </w:r>
      <w:r w:rsidRPr="00826BAF">
        <w:rPr>
          <w:rFonts w:cs="B Titr"/>
          <w:sz w:val="28"/>
          <w:szCs w:val="28"/>
        </w:rPr>
        <w:t xml:space="preserve"> </w:t>
      </w:r>
      <w:r w:rsidRPr="00826BAF">
        <w:rPr>
          <w:rFonts w:cs="B Titr"/>
          <w:sz w:val="28"/>
          <w:szCs w:val="28"/>
          <w:rtl/>
        </w:rPr>
        <w:t>فرزندآوری</w:t>
      </w:r>
    </w:p>
    <w:p w14:paraId="72EA83A8" w14:textId="6B13270D" w:rsidR="00790C05" w:rsidRPr="00826BAF" w:rsidRDefault="00790C05" w:rsidP="00826BAF">
      <w:pPr>
        <w:bidi/>
        <w:spacing w:after="0"/>
        <w:jc w:val="center"/>
        <w:rPr>
          <w:rFonts w:cs="B Titr"/>
          <w:sz w:val="28"/>
          <w:szCs w:val="28"/>
        </w:rPr>
      </w:pPr>
      <w:r w:rsidRPr="00826BAF">
        <w:rPr>
          <w:rFonts w:cs="B Titr"/>
          <w:b/>
          <w:bCs/>
          <w:sz w:val="28"/>
          <w:szCs w:val="28"/>
          <w:rtl/>
        </w:rPr>
        <w:t>چهارشنبه</w:t>
      </w:r>
      <w:r w:rsidRPr="00826BAF">
        <w:rPr>
          <w:rFonts w:cs="B Titr"/>
          <w:b/>
          <w:sz w:val="28"/>
          <w:szCs w:val="28"/>
        </w:rPr>
        <w:t xml:space="preserve"> </w:t>
      </w:r>
      <w:r w:rsidRPr="00826BAF">
        <w:rPr>
          <w:rFonts w:cs="B Titr"/>
          <w:b/>
          <w:bCs/>
          <w:sz w:val="28"/>
          <w:szCs w:val="28"/>
          <w:rtl/>
        </w:rPr>
        <w:t>۲۹</w:t>
      </w:r>
      <w:r w:rsidRPr="00826BAF">
        <w:rPr>
          <w:rFonts w:cs="B Titr"/>
          <w:b/>
          <w:sz w:val="28"/>
          <w:szCs w:val="28"/>
        </w:rPr>
        <w:t>/</w:t>
      </w:r>
      <w:r w:rsidRPr="00826BAF">
        <w:rPr>
          <w:rFonts w:cs="B Titr"/>
          <w:b/>
          <w:bCs/>
          <w:sz w:val="28"/>
          <w:szCs w:val="28"/>
          <w:rtl/>
        </w:rPr>
        <w:t>۰۷</w:t>
      </w:r>
      <w:r w:rsidRPr="00826BAF">
        <w:rPr>
          <w:rFonts w:cs="B Titr"/>
          <w:b/>
          <w:sz w:val="28"/>
          <w:szCs w:val="28"/>
        </w:rPr>
        <w:t>/</w:t>
      </w:r>
      <w:r w:rsidRPr="00826BAF">
        <w:rPr>
          <w:rFonts w:cs="B Titr"/>
          <w:b/>
          <w:bCs/>
          <w:sz w:val="28"/>
          <w:szCs w:val="28"/>
          <w:rtl/>
        </w:rPr>
        <w:t>۱۴۰</w:t>
      </w:r>
      <w:r w:rsidR="00975EE5">
        <w:rPr>
          <w:rFonts w:cs="B Titr" w:hint="cs"/>
          <w:b/>
          <w:bCs/>
          <w:sz w:val="28"/>
          <w:szCs w:val="28"/>
          <w:rtl/>
        </w:rPr>
        <w:t>5</w:t>
      </w:r>
    </w:p>
    <w:p w14:paraId="3BD34B0C" w14:textId="7EBAB791" w:rsidR="00790C05" w:rsidRPr="000B4F7B" w:rsidRDefault="000B4F7B" w:rsidP="000B4F7B">
      <w:pPr>
        <w:bidi/>
        <w:jc w:val="both"/>
        <w:rPr>
          <w:rFonts w:cs="B Nazanin"/>
          <w:color w:val="000000" w:themeColor="text1"/>
          <w:sz w:val="24"/>
          <w:szCs w:val="24"/>
          <w:rtl/>
        </w:rPr>
      </w:pPr>
      <w:r w:rsidRPr="000B4F7B">
        <w:rPr>
          <w:rFonts w:ascii="Segoe UI" w:eastAsiaTheme="majorEastAsia" w:hAnsi="Segoe UI" w:cs="B Nazanin"/>
          <w:b/>
          <w:bCs/>
          <w:color w:val="000000" w:themeColor="text1"/>
          <w:sz w:val="24"/>
          <w:szCs w:val="24"/>
          <w:rtl/>
        </w:rPr>
        <w:t>سیاست حمایت از فرزندآوری برای زنان شاغل، نباید زن را میان «کار» و «مادری» مجبور به انتخاب کند؛ بلکه باید به کاهش هزینه‌ها</w:t>
      </w:r>
      <w:r w:rsidR="00800090">
        <w:rPr>
          <w:rFonts w:ascii="Segoe UI" w:eastAsiaTheme="majorEastAsia" w:hAnsi="Segoe UI" w:cs="B Nazanin" w:hint="cs"/>
          <w:b/>
          <w:bCs/>
          <w:color w:val="000000" w:themeColor="text1"/>
          <w:sz w:val="24"/>
          <w:szCs w:val="24"/>
          <w:rtl/>
        </w:rPr>
        <w:t xml:space="preserve"> و</w:t>
      </w:r>
      <w:r w:rsidRPr="000B4F7B">
        <w:rPr>
          <w:rFonts w:ascii="Segoe UI" w:eastAsiaTheme="majorEastAsia" w:hAnsi="Segoe UI" w:cs="B Nazanin"/>
          <w:b/>
          <w:bCs/>
          <w:color w:val="000000" w:themeColor="text1"/>
          <w:sz w:val="24"/>
          <w:szCs w:val="24"/>
          <w:rtl/>
        </w:rPr>
        <w:t xml:space="preserve"> موانع کمک کند</w:t>
      </w:r>
      <w:r w:rsidRPr="000B4F7B">
        <w:rPr>
          <w:rFonts w:ascii="Segoe UI" w:eastAsiaTheme="majorEastAsia" w:hAnsi="Segoe UI" w:cs="B Nazanin"/>
          <w:b/>
          <w:bCs/>
          <w:color w:val="000000" w:themeColor="text1"/>
          <w:sz w:val="24"/>
          <w:szCs w:val="24"/>
        </w:rPr>
        <w:t>.</w:t>
      </w:r>
    </w:p>
    <w:p w14:paraId="59D9717A" w14:textId="77777777" w:rsidR="00476470" w:rsidRPr="00476470" w:rsidRDefault="00790C05" w:rsidP="00476470">
      <w:pPr>
        <w:bidi/>
        <w:jc w:val="both"/>
        <w:rPr>
          <w:rFonts w:cs="B Nazanin"/>
          <w:rtl/>
        </w:rPr>
      </w:pPr>
      <w:r w:rsidRPr="00476470">
        <w:rPr>
          <w:rFonts w:cs="B Nazanin"/>
          <w:rtl/>
        </w:rPr>
        <w:t xml:space="preserve">افزایش مشارکت زنان در بازار کار، تغییر الگوی خانواده، افزایش سن ازدواج و فرزندآوری و گسترش مسئولیت‌های مراقبتی، ضرورت بازنگری در نحوه حمایت از </w:t>
      </w:r>
      <w:r w:rsidRPr="00476470">
        <w:rPr>
          <w:rStyle w:val="Strong"/>
          <w:rFonts w:eastAsiaTheme="majorEastAsia" w:cs="B Nazanin"/>
          <w:b w:val="0"/>
          <w:bCs w:val="0"/>
          <w:rtl/>
        </w:rPr>
        <w:t>زنان شاغل در سنین باروری</w:t>
      </w:r>
      <w:r w:rsidRPr="00476470">
        <w:rPr>
          <w:rFonts w:cs="B Nazanin"/>
          <w:b/>
          <w:bCs/>
          <w:rtl/>
        </w:rPr>
        <w:t xml:space="preserve"> </w:t>
      </w:r>
      <w:r w:rsidRPr="00476470">
        <w:rPr>
          <w:rFonts w:cs="B Nazanin"/>
          <w:rtl/>
        </w:rPr>
        <w:t>را افزایش داده است</w:t>
      </w:r>
      <w:r w:rsidRPr="00476470">
        <w:rPr>
          <w:rFonts w:cs="B Nazanin"/>
        </w:rPr>
        <w:t>.</w:t>
      </w:r>
      <w:r w:rsidRPr="00476470">
        <w:rPr>
          <w:rFonts w:cs="B Nazanin" w:hint="cs"/>
          <w:rtl/>
        </w:rPr>
        <w:t xml:space="preserve"> </w:t>
      </w:r>
      <w:r w:rsidR="00476470" w:rsidRPr="00476470">
        <w:rPr>
          <w:rFonts w:cs="B Nazanin"/>
          <w:rtl/>
        </w:rPr>
        <w:t>برای بخشی از زنان، مسئله صرفاً «تمایل یا عدم تمایل به فرزندآوری» نیست؛ بلکه هزینه فرصت فرزندآوری، نگرانی از پیامدهای شغلی، دشواری مراقبت از کودک، ساعات کاری نامتناسب و انعطاف‌ناپذیر، و بار نامتوازن مسئولیت‌های خانوادگی می‌تواند تصمیم و زمان‌بندی فرزندآوری را تحت تأثیر قرار دهد</w:t>
      </w:r>
      <w:r w:rsidR="00476470" w:rsidRPr="00476470">
        <w:rPr>
          <w:rFonts w:cs="B Nazanin"/>
        </w:rPr>
        <w:t xml:space="preserve">. </w:t>
      </w:r>
      <w:r w:rsidR="00476470" w:rsidRPr="00476470">
        <w:rPr>
          <w:rFonts w:cs="B Nazanin"/>
          <w:rtl/>
        </w:rPr>
        <w:t>دسترسی مناسب به خدمات سلامت نیز می‌تواند در حمایت از سلامت باروری و بارداری اهمیت داشته باشد</w:t>
      </w:r>
      <w:r w:rsidR="00476470" w:rsidRPr="00476470">
        <w:rPr>
          <w:rFonts w:cs="B Nazanin"/>
        </w:rPr>
        <w:t>.</w:t>
      </w:r>
    </w:p>
    <w:p w14:paraId="7F423C61" w14:textId="297199F8" w:rsidR="004D6755" w:rsidRPr="004D6755" w:rsidRDefault="004D6755" w:rsidP="004D6755">
      <w:pPr>
        <w:bidi/>
        <w:jc w:val="both"/>
        <w:rPr>
          <w:rFonts w:cs="B Nazanin"/>
          <w:sz w:val="24"/>
          <w:szCs w:val="24"/>
          <w:rtl/>
        </w:rPr>
      </w:pPr>
      <w:r w:rsidRPr="004D6755">
        <w:rPr>
          <w:rFonts w:cs="B Nazanin"/>
          <w:sz w:val="24"/>
          <w:szCs w:val="24"/>
          <w:rtl/>
        </w:rPr>
        <w:t>تصمیم درباره فرزندآوری تحت تأثیر مجموعه‌ای از عوامل فردی، زوجی، اقتصادی، اجتماعی، شغلی</w:t>
      </w:r>
      <w:r w:rsidR="00385193">
        <w:rPr>
          <w:rFonts w:cs="B Nazanin" w:hint="cs"/>
          <w:sz w:val="24"/>
          <w:szCs w:val="24"/>
          <w:rtl/>
        </w:rPr>
        <w:t>، فرهنگی</w:t>
      </w:r>
      <w:r w:rsidRPr="004D6755">
        <w:rPr>
          <w:rFonts w:cs="B Nazanin"/>
          <w:sz w:val="24"/>
          <w:szCs w:val="24"/>
          <w:rtl/>
        </w:rPr>
        <w:t xml:space="preserve"> و سیاستی قرار دارد</w:t>
      </w:r>
      <w:r>
        <w:rPr>
          <w:rFonts w:cs="B Nazanin" w:hint="cs"/>
          <w:sz w:val="24"/>
          <w:szCs w:val="24"/>
          <w:rtl/>
        </w:rPr>
        <w:t xml:space="preserve">. </w:t>
      </w:r>
      <w:r w:rsidRPr="004D6755">
        <w:rPr>
          <w:rFonts w:cs="B Nazanin"/>
          <w:sz w:val="24"/>
          <w:szCs w:val="24"/>
          <w:rtl/>
        </w:rPr>
        <w:t xml:space="preserve">ازاین‌رو، سیاست‌های حمایت از فرزندآوری باید علاوه بر ترجیحات و انتخاب افراد، به شرایط اقتصادی، امنیت شغلی، هزینه مسکن و مراقبت از کودک، سیاست‌های مرخصی والدینی، شرایط محیط کار و تقسیم مسئولیت‌های مراقبتی </w:t>
      </w:r>
      <w:r w:rsidR="009B67E2">
        <w:rPr>
          <w:rFonts w:cs="B Nazanin" w:hint="cs"/>
          <w:sz w:val="24"/>
          <w:szCs w:val="24"/>
          <w:rtl/>
        </w:rPr>
        <w:t xml:space="preserve">و نظام ارزشی جامعه در جهت تقویت جایگاه ازدواج، تحکیم نهاد خانواده و ارتقاء شان مادری </w:t>
      </w:r>
      <w:r w:rsidR="004208E2">
        <w:rPr>
          <w:rFonts w:cs="B Nazanin" w:hint="cs"/>
          <w:sz w:val="24"/>
          <w:szCs w:val="24"/>
          <w:rtl/>
        </w:rPr>
        <w:t xml:space="preserve">و هویت پدری </w:t>
      </w:r>
      <w:r w:rsidRPr="004D6755">
        <w:rPr>
          <w:rFonts w:cs="B Nazanin"/>
          <w:sz w:val="24"/>
          <w:szCs w:val="24"/>
          <w:rtl/>
        </w:rPr>
        <w:t>نیز توجه کنند</w:t>
      </w:r>
      <w:r w:rsidRPr="004D6755">
        <w:rPr>
          <w:rFonts w:cs="B Nazanin"/>
          <w:sz w:val="24"/>
          <w:szCs w:val="24"/>
        </w:rPr>
        <w:t>.</w:t>
      </w:r>
    </w:p>
    <w:p w14:paraId="345D2C7C" w14:textId="6F648B55" w:rsidR="00790C05" w:rsidRPr="00C47CDB" w:rsidRDefault="00790C05" w:rsidP="00C47CDB">
      <w:pPr>
        <w:bidi/>
        <w:spacing w:after="0"/>
        <w:jc w:val="both"/>
        <w:rPr>
          <w:rFonts w:cs="B Titr"/>
          <w:sz w:val="24"/>
          <w:szCs w:val="24"/>
        </w:rPr>
      </w:pPr>
      <w:r w:rsidRPr="00C47CDB">
        <w:rPr>
          <w:rFonts w:cs="B Titr"/>
          <w:sz w:val="24"/>
          <w:szCs w:val="24"/>
          <w:rtl/>
        </w:rPr>
        <w:t>محیط</w:t>
      </w:r>
      <w:r w:rsidRPr="00C47CDB">
        <w:rPr>
          <w:rFonts w:cs="B Titr"/>
          <w:sz w:val="24"/>
          <w:szCs w:val="24"/>
        </w:rPr>
        <w:t xml:space="preserve"> </w:t>
      </w:r>
      <w:r w:rsidRPr="00C47CDB">
        <w:rPr>
          <w:rFonts w:cs="B Titr"/>
          <w:sz w:val="24"/>
          <w:szCs w:val="24"/>
          <w:rtl/>
        </w:rPr>
        <w:t>کار</w:t>
      </w:r>
      <w:r w:rsidRPr="00C47CDB">
        <w:rPr>
          <w:rFonts w:cs="B Titr"/>
          <w:sz w:val="24"/>
          <w:szCs w:val="24"/>
        </w:rPr>
        <w:t xml:space="preserve"> </w:t>
      </w:r>
      <w:r w:rsidRPr="00C47CDB">
        <w:rPr>
          <w:rFonts w:cs="B Titr"/>
          <w:sz w:val="24"/>
          <w:szCs w:val="24"/>
          <w:rtl/>
        </w:rPr>
        <w:t>دوستدار</w:t>
      </w:r>
      <w:r w:rsidRPr="00C47CDB">
        <w:rPr>
          <w:rFonts w:cs="B Titr"/>
          <w:sz w:val="24"/>
          <w:szCs w:val="24"/>
        </w:rPr>
        <w:t xml:space="preserve"> </w:t>
      </w:r>
      <w:r w:rsidRPr="00C47CDB">
        <w:rPr>
          <w:rFonts w:cs="B Titr"/>
          <w:sz w:val="24"/>
          <w:szCs w:val="24"/>
          <w:rtl/>
        </w:rPr>
        <w:t>خانواده</w:t>
      </w:r>
    </w:p>
    <w:p w14:paraId="0262E957" w14:textId="069FA0E1" w:rsidR="00F82A9C" w:rsidRPr="009036F8" w:rsidRDefault="00F82A9C" w:rsidP="00F82A9C">
      <w:pPr>
        <w:bidi/>
        <w:jc w:val="both"/>
        <w:rPr>
          <w:rFonts w:cs="B Nazanin"/>
          <w:sz w:val="24"/>
          <w:szCs w:val="24"/>
          <w:rtl/>
        </w:rPr>
      </w:pPr>
      <w:r w:rsidRPr="009036F8">
        <w:rPr>
          <w:rFonts w:cs="B Nazanin"/>
          <w:sz w:val="24"/>
          <w:szCs w:val="24"/>
          <w:rtl/>
        </w:rPr>
        <w:t>انعطاف‌پذیری متناسب با ماهیت شغل، مرخصی‌های قانونی، حمایت از شیردهی، دسترسی به مراقبت از کودک، کاهش فشارهای غیرضروری</w:t>
      </w:r>
      <w:r w:rsidR="004208E2">
        <w:rPr>
          <w:rFonts w:cs="B Nazanin" w:hint="cs"/>
          <w:sz w:val="24"/>
          <w:szCs w:val="24"/>
          <w:rtl/>
        </w:rPr>
        <w:t>، کاهش نوبت کاری شب، اولویت استخدام به ازای تاهل و فرزند داشتن، وجود مهد کودک با استانداردهای قابل قبول در جوار محل کار و</w:t>
      </w:r>
      <w:r w:rsidRPr="009036F8">
        <w:rPr>
          <w:rFonts w:cs="B Nazanin"/>
          <w:sz w:val="24"/>
          <w:szCs w:val="24"/>
          <w:rtl/>
        </w:rPr>
        <w:t xml:space="preserve"> جلوگیری از تبعیض مرتبط با بارداری و مسئولیت‌های خانوادگی می‌توانند به ایجاد محیط کار خانواده</w:t>
      </w:r>
      <w:r w:rsidRPr="009036F8">
        <w:rPr>
          <w:rFonts w:cs="B Nazanin" w:hint="cs"/>
          <w:sz w:val="24"/>
          <w:szCs w:val="24"/>
          <w:rtl/>
        </w:rPr>
        <w:t xml:space="preserve"> </w:t>
      </w:r>
      <w:r w:rsidRPr="009036F8">
        <w:rPr>
          <w:rFonts w:cs="B Nazanin"/>
          <w:sz w:val="24"/>
          <w:szCs w:val="24"/>
          <w:rtl/>
        </w:rPr>
        <w:t>‌دوست کمک کنند</w:t>
      </w:r>
      <w:r w:rsidRPr="009036F8">
        <w:rPr>
          <w:rFonts w:cs="B Nazanin"/>
          <w:sz w:val="24"/>
          <w:szCs w:val="24"/>
        </w:rPr>
        <w:t>.</w:t>
      </w:r>
    </w:p>
    <w:p w14:paraId="58D6AC0D" w14:textId="4879C40C" w:rsidR="00790C05" w:rsidRPr="00C47CDB" w:rsidRDefault="00790C05" w:rsidP="00C47CDB">
      <w:pPr>
        <w:bidi/>
        <w:spacing w:after="0"/>
        <w:jc w:val="both"/>
        <w:rPr>
          <w:rFonts w:cs="B Titr"/>
          <w:sz w:val="24"/>
          <w:szCs w:val="24"/>
        </w:rPr>
      </w:pPr>
      <w:r w:rsidRPr="00C47CDB">
        <w:rPr>
          <w:rFonts w:cs="B Titr" w:hint="cs"/>
          <w:sz w:val="24"/>
          <w:szCs w:val="24"/>
          <w:rtl/>
        </w:rPr>
        <w:t>چند</w:t>
      </w:r>
      <w:r w:rsidRPr="00C47CDB">
        <w:rPr>
          <w:rFonts w:cs="B Titr"/>
          <w:sz w:val="24"/>
          <w:szCs w:val="24"/>
          <w:rtl/>
        </w:rPr>
        <w:t xml:space="preserve"> چالش سیاستی زنان شاغل</w:t>
      </w:r>
    </w:p>
    <w:p w14:paraId="3E935CF1" w14:textId="77777777" w:rsidR="00790C05" w:rsidRPr="00AE0A14" w:rsidRDefault="00790C05" w:rsidP="000123F6">
      <w:pPr>
        <w:bidi/>
        <w:spacing w:after="0"/>
        <w:jc w:val="both"/>
        <w:rPr>
          <w:rFonts w:cs="B Nazanin"/>
          <w:sz w:val="24"/>
          <w:szCs w:val="24"/>
        </w:rPr>
      </w:pPr>
      <w:r w:rsidRPr="002449B8">
        <w:rPr>
          <w:rFonts w:cs="B Nazanin"/>
          <w:b/>
          <w:bCs/>
          <w:sz w:val="24"/>
          <w:szCs w:val="24"/>
          <w:rtl/>
        </w:rPr>
        <w:t>تعارض کار و خانواده</w:t>
      </w:r>
      <w:r w:rsidRPr="002449B8">
        <w:rPr>
          <w:rFonts w:cs="B Nazanin" w:hint="cs"/>
          <w:b/>
          <w:bCs/>
          <w:sz w:val="24"/>
          <w:szCs w:val="24"/>
          <w:rtl/>
        </w:rPr>
        <w:t>:</w:t>
      </w:r>
      <w:r w:rsidRPr="00AE0A14">
        <w:rPr>
          <w:rFonts w:cs="B Nazanin" w:hint="cs"/>
          <w:sz w:val="24"/>
          <w:szCs w:val="24"/>
          <w:rtl/>
        </w:rPr>
        <w:t xml:space="preserve"> </w:t>
      </w:r>
      <w:r w:rsidRPr="00AE0A14">
        <w:rPr>
          <w:rFonts w:cs="B Nazanin"/>
          <w:sz w:val="24"/>
          <w:szCs w:val="24"/>
          <w:rtl/>
        </w:rPr>
        <w:t>کمبود زمان، ساعات کاری طولانی، تعارض نقش شغلی و مادری</w:t>
      </w:r>
    </w:p>
    <w:p w14:paraId="36616ACF" w14:textId="40B383F1" w:rsidR="00790C05" w:rsidRPr="00AE0A14" w:rsidRDefault="00790C05" w:rsidP="000123F6">
      <w:pPr>
        <w:bidi/>
        <w:spacing w:after="0"/>
        <w:jc w:val="both"/>
        <w:rPr>
          <w:rFonts w:cs="B Nazanin"/>
          <w:sz w:val="24"/>
          <w:szCs w:val="24"/>
        </w:rPr>
      </w:pPr>
      <w:r w:rsidRPr="002449B8">
        <w:rPr>
          <w:rFonts w:cs="B Nazanin"/>
          <w:b/>
          <w:bCs/>
          <w:sz w:val="24"/>
          <w:szCs w:val="24"/>
          <w:rtl/>
        </w:rPr>
        <w:t>نگرانی از آسیب به مسیر شغلی پس از بارداری</w:t>
      </w:r>
      <w:r w:rsidRPr="002449B8">
        <w:rPr>
          <w:rFonts w:cs="B Nazanin" w:hint="cs"/>
          <w:b/>
          <w:bCs/>
          <w:sz w:val="24"/>
          <w:szCs w:val="24"/>
          <w:rtl/>
        </w:rPr>
        <w:t>:</w:t>
      </w:r>
      <w:r w:rsidRPr="00AE0A14">
        <w:rPr>
          <w:rFonts w:cs="B Nazanin"/>
          <w:sz w:val="24"/>
          <w:szCs w:val="24"/>
          <w:rtl/>
        </w:rPr>
        <w:t xml:space="preserve"> </w:t>
      </w:r>
      <w:r w:rsidR="003D66CB" w:rsidRPr="003D66CB">
        <w:rPr>
          <w:rFonts w:cs="B Nazanin"/>
          <w:sz w:val="24"/>
          <w:szCs w:val="24"/>
          <w:rtl/>
        </w:rPr>
        <w:t>نگرانی از کاهش فرصت ارتقا، تبعیض یا پیامدهای منفی شغلی مرتبط با بارداری و مسئولیت‌های خانوادگی</w:t>
      </w:r>
    </w:p>
    <w:p w14:paraId="524B5832" w14:textId="41D99E0D" w:rsidR="00790C05" w:rsidRPr="00AE0A14" w:rsidRDefault="00790C05" w:rsidP="000123F6">
      <w:pPr>
        <w:bidi/>
        <w:spacing w:after="0"/>
        <w:jc w:val="both"/>
        <w:rPr>
          <w:rFonts w:cs="B Nazanin"/>
          <w:sz w:val="24"/>
          <w:szCs w:val="24"/>
        </w:rPr>
      </w:pPr>
      <w:r w:rsidRPr="002449B8">
        <w:rPr>
          <w:rFonts w:cs="B Nazanin"/>
          <w:b/>
          <w:bCs/>
          <w:sz w:val="24"/>
          <w:szCs w:val="24"/>
          <w:rtl/>
        </w:rPr>
        <w:t>هزینه و دسترسی به مراقبت کودک</w:t>
      </w:r>
      <w:r w:rsidRPr="002449B8">
        <w:rPr>
          <w:rFonts w:cs="B Nazanin" w:hint="cs"/>
          <w:b/>
          <w:bCs/>
          <w:sz w:val="24"/>
          <w:szCs w:val="24"/>
          <w:rtl/>
        </w:rPr>
        <w:t>:</w:t>
      </w:r>
      <w:r w:rsidRPr="00AE0A14">
        <w:rPr>
          <w:rFonts w:cs="B Nazanin"/>
          <w:sz w:val="24"/>
          <w:szCs w:val="24"/>
          <w:rtl/>
        </w:rPr>
        <w:t xml:space="preserve"> کمبود مهدکودک مناسب، هزینه بالا و دسترسی محدود</w:t>
      </w:r>
    </w:p>
    <w:p w14:paraId="2F835D91" w14:textId="549128F8" w:rsidR="00790C05" w:rsidRPr="00AE0A14" w:rsidRDefault="00790C05" w:rsidP="000123F6">
      <w:pPr>
        <w:bidi/>
        <w:spacing w:after="0"/>
        <w:jc w:val="both"/>
        <w:rPr>
          <w:rFonts w:cs="B Nazanin"/>
          <w:sz w:val="24"/>
          <w:szCs w:val="24"/>
        </w:rPr>
      </w:pPr>
      <w:r w:rsidRPr="002449B8">
        <w:rPr>
          <w:rFonts w:cs="B Nazanin"/>
          <w:b/>
          <w:bCs/>
          <w:sz w:val="24"/>
          <w:szCs w:val="24"/>
          <w:rtl/>
        </w:rPr>
        <w:t>ساعات کاری طولانی یا غیرمنعطف</w:t>
      </w:r>
      <w:r w:rsidRPr="002449B8">
        <w:rPr>
          <w:rFonts w:cs="B Nazanin" w:hint="cs"/>
          <w:b/>
          <w:bCs/>
          <w:sz w:val="24"/>
          <w:szCs w:val="24"/>
          <w:rtl/>
        </w:rPr>
        <w:t>:</w:t>
      </w:r>
      <w:r w:rsidRPr="00AE0A14">
        <w:rPr>
          <w:rFonts w:cs="B Nazanin"/>
          <w:sz w:val="24"/>
          <w:szCs w:val="24"/>
          <w:rtl/>
        </w:rPr>
        <w:t xml:space="preserve"> </w:t>
      </w:r>
      <w:r w:rsidR="003D66CB" w:rsidRPr="003D66CB">
        <w:rPr>
          <w:rFonts w:cs="B Nazanin"/>
          <w:sz w:val="24"/>
          <w:szCs w:val="24"/>
          <w:rtl/>
        </w:rPr>
        <w:t>ساعات کاری طولانی یا غیرمنعطف و محدودیت در دسترسی به ترتیبات کاری انعطاف‌پذیر متناسب با ماهیت شغل</w:t>
      </w:r>
    </w:p>
    <w:p w14:paraId="5DA950A0" w14:textId="5FDDA089" w:rsidR="00790C05" w:rsidRPr="00AE0A14" w:rsidRDefault="00790C05" w:rsidP="000123F6">
      <w:pPr>
        <w:bidi/>
        <w:spacing w:after="0"/>
        <w:jc w:val="both"/>
        <w:rPr>
          <w:rFonts w:cs="B Nazanin"/>
          <w:sz w:val="24"/>
          <w:szCs w:val="24"/>
        </w:rPr>
      </w:pPr>
      <w:r w:rsidRPr="002449B8">
        <w:rPr>
          <w:rFonts w:cs="B Nazanin"/>
          <w:b/>
          <w:bCs/>
          <w:sz w:val="24"/>
          <w:szCs w:val="24"/>
          <w:rtl/>
        </w:rPr>
        <w:t>توزیع نامتوازن کار مراقبتی میان زن و مرد</w:t>
      </w:r>
      <w:r w:rsidRPr="002449B8">
        <w:rPr>
          <w:rFonts w:cs="B Nazanin" w:hint="cs"/>
          <w:b/>
          <w:bCs/>
          <w:sz w:val="24"/>
          <w:szCs w:val="24"/>
          <w:rtl/>
        </w:rPr>
        <w:t>:</w:t>
      </w:r>
      <w:r w:rsidRPr="00AE0A14">
        <w:rPr>
          <w:rFonts w:cs="B Nazanin"/>
          <w:sz w:val="24"/>
          <w:szCs w:val="24"/>
          <w:rtl/>
        </w:rPr>
        <w:t xml:space="preserve"> توزیع نامتوازن مسئولیت‌های خانه و مراقبت از کودک</w:t>
      </w:r>
    </w:p>
    <w:p w14:paraId="4386F8DE" w14:textId="77777777" w:rsidR="00790C05" w:rsidRPr="002449B8" w:rsidRDefault="00790C05" w:rsidP="000123F6">
      <w:pPr>
        <w:bidi/>
        <w:spacing w:after="0"/>
        <w:jc w:val="both"/>
        <w:rPr>
          <w:rFonts w:cs="B Nazanin"/>
          <w:b/>
          <w:bCs/>
          <w:sz w:val="24"/>
          <w:szCs w:val="24"/>
        </w:rPr>
      </w:pPr>
      <w:r w:rsidRPr="002449B8">
        <w:rPr>
          <w:rFonts w:cs="B Nazanin"/>
          <w:b/>
          <w:bCs/>
          <w:sz w:val="24"/>
          <w:szCs w:val="24"/>
          <w:rtl/>
        </w:rPr>
        <w:t xml:space="preserve">دشواری تداوم شیردهی پس از بازگشت به کار </w:t>
      </w:r>
    </w:p>
    <w:p w14:paraId="3A58712D" w14:textId="6133F806" w:rsidR="00C67704" w:rsidRDefault="00C67704" w:rsidP="000123F6">
      <w:pPr>
        <w:bidi/>
        <w:spacing w:after="0"/>
        <w:jc w:val="both"/>
        <w:rPr>
          <w:rFonts w:cs="B Nazanin"/>
          <w:sz w:val="24"/>
          <w:szCs w:val="24"/>
          <w:rtl/>
        </w:rPr>
      </w:pPr>
      <w:r w:rsidRPr="002449B8">
        <w:rPr>
          <w:rFonts w:cs="B Nazanin"/>
          <w:b/>
          <w:bCs/>
          <w:sz w:val="24"/>
          <w:szCs w:val="24"/>
          <w:rtl/>
        </w:rPr>
        <w:t>تأخیر در فرزندآوری و تغییر زمان‌بندی فرزندآوری:</w:t>
      </w:r>
      <w:r w:rsidRPr="00C67704">
        <w:rPr>
          <w:rFonts w:cs="B Nazanin"/>
          <w:sz w:val="24"/>
          <w:szCs w:val="24"/>
          <w:rtl/>
        </w:rPr>
        <w:t xml:space="preserve"> افزایش سن فرزندآوری می‌تواند با افزایش برخی چالش‌های مرتبط با باروری </w:t>
      </w:r>
      <w:r w:rsidR="002449B8">
        <w:rPr>
          <w:rFonts w:cs="B Nazanin" w:hint="cs"/>
          <w:sz w:val="24"/>
          <w:szCs w:val="24"/>
          <w:rtl/>
        </w:rPr>
        <w:t xml:space="preserve">و در نهایت کاهش فرزند آوری </w:t>
      </w:r>
      <w:r w:rsidRPr="00C67704">
        <w:rPr>
          <w:rFonts w:cs="B Nazanin"/>
          <w:sz w:val="24"/>
          <w:szCs w:val="24"/>
          <w:rtl/>
        </w:rPr>
        <w:t>همراه باشد</w:t>
      </w:r>
      <w:r w:rsidRPr="00C67704">
        <w:rPr>
          <w:rFonts w:cs="B Nazanin"/>
          <w:sz w:val="24"/>
          <w:szCs w:val="24"/>
        </w:rPr>
        <w:t>.</w:t>
      </w:r>
    </w:p>
    <w:p w14:paraId="16660CDE" w14:textId="77777777" w:rsidR="00C67704" w:rsidRDefault="00C67704" w:rsidP="000123F6">
      <w:pPr>
        <w:bidi/>
        <w:spacing w:after="0"/>
        <w:jc w:val="both"/>
        <w:rPr>
          <w:rFonts w:cs="B Nazanin"/>
          <w:sz w:val="24"/>
          <w:szCs w:val="24"/>
          <w:rtl/>
        </w:rPr>
      </w:pPr>
      <w:r w:rsidRPr="002449B8">
        <w:rPr>
          <w:rFonts w:cs="B Nazanin"/>
          <w:b/>
          <w:bCs/>
          <w:sz w:val="24"/>
          <w:szCs w:val="24"/>
          <w:rtl/>
        </w:rPr>
        <w:t>مواجهه با برخی عوامل محیط کار</w:t>
      </w:r>
      <w:r w:rsidRPr="00C67704">
        <w:rPr>
          <w:rFonts w:cs="B Nazanin"/>
          <w:sz w:val="24"/>
          <w:szCs w:val="24"/>
          <w:rtl/>
        </w:rPr>
        <w:t xml:space="preserve"> که می‌توانند بر سلامت باروری، بارداری یا سلامت مادر و جنین اثرگذار باشند</w:t>
      </w:r>
    </w:p>
    <w:p w14:paraId="27507317" w14:textId="77777777" w:rsidR="00C67704" w:rsidRDefault="00C67704" w:rsidP="000123F6">
      <w:pPr>
        <w:bidi/>
        <w:spacing w:after="0"/>
        <w:jc w:val="both"/>
        <w:rPr>
          <w:rFonts w:cs="B Nazanin"/>
          <w:sz w:val="24"/>
          <w:szCs w:val="24"/>
          <w:rtl/>
        </w:rPr>
      </w:pPr>
      <w:r w:rsidRPr="005D1337">
        <w:rPr>
          <w:rFonts w:cs="B Nazanin"/>
          <w:b/>
          <w:bCs/>
          <w:sz w:val="24"/>
          <w:szCs w:val="24"/>
          <w:rtl/>
        </w:rPr>
        <w:lastRenderedPageBreak/>
        <w:t>استرس و فشار روانی مرتبط با ایفای همزمان نقش‌های شغلی و خانوادگی:</w:t>
      </w:r>
      <w:r w:rsidRPr="00C67704">
        <w:rPr>
          <w:rFonts w:cs="B Nazanin"/>
          <w:sz w:val="24"/>
          <w:szCs w:val="24"/>
          <w:rtl/>
        </w:rPr>
        <w:t xml:space="preserve"> فشار روانی، تعارض نقش‌ها، احساس گناه و دشواری مدیریت همزمان مسئولیت‌های شغلی و خانوادگی</w:t>
      </w:r>
    </w:p>
    <w:p w14:paraId="5791599A" w14:textId="77777777" w:rsidR="00C67704" w:rsidRDefault="00C67704" w:rsidP="000123F6">
      <w:pPr>
        <w:bidi/>
        <w:spacing w:after="0"/>
        <w:jc w:val="both"/>
        <w:rPr>
          <w:rFonts w:cs="B Nazanin"/>
          <w:sz w:val="24"/>
          <w:szCs w:val="24"/>
          <w:rtl/>
        </w:rPr>
      </w:pPr>
      <w:r w:rsidRPr="005D1337">
        <w:rPr>
          <w:rFonts w:cs="B Nazanin"/>
          <w:b/>
          <w:bCs/>
          <w:sz w:val="24"/>
          <w:szCs w:val="24"/>
          <w:rtl/>
        </w:rPr>
        <w:t>دشواری دسترسی به خدمات سلامت</w:t>
      </w:r>
      <w:r w:rsidRPr="00C67704">
        <w:rPr>
          <w:rFonts w:cs="B Nazanin"/>
          <w:sz w:val="24"/>
          <w:szCs w:val="24"/>
          <w:rtl/>
        </w:rPr>
        <w:t xml:space="preserve"> به علت محدودیت زمانی، ساعات کاری و دشواری هماهنگی زمان مراجعه</w:t>
      </w:r>
    </w:p>
    <w:p w14:paraId="2552FF7A" w14:textId="7C1FB0C7" w:rsidR="00EE4339" w:rsidRDefault="00EE4339" w:rsidP="000123F6">
      <w:pPr>
        <w:bidi/>
        <w:spacing w:after="0"/>
        <w:jc w:val="both"/>
        <w:rPr>
          <w:rFonts w:cs="B Nazanin"/>
          <w:sz w:val="24"/>
          <w:szCs w:val="24"/>
          <w:rtl/>
        </w:rPr>
      </w:pPr>
      <w:r w:rsidRPr="005D1337">
        <w:rPr>
          <w:rFonts w:cs="B Nazanin"/>
          <w:b/>
          <w:bCs/>
          <w:sz w:val="24"/>
          <w:szCs w:val="24"/>
          <w:rtl/>
        </w:rPr>
        <w:t>هزینه‌های مرتبط با بارداری، زایمان و مراقبت از کودک</w:t>
      </w:r>
      <w:r w:rsidRPr="00EE4339">
        <w:rPr>
          <w:rFonts w:cs="B Nazanin"/>
          <w:sz w:val="24"/>
          <w:szCs w:val="24"/>
          <w:rtl/>
        </w:rPr>
        <w:t xml:space="preserve"> و احتمال کاهش درآمد یا افزایش هزینه در دوره مرخصی و کاهش فعالیت شغلی</w:t>
      </w:r>
    </w:p>
    <w:p w14:paraId="44286676" w14:textId="1CBD93EE" w:rsidR="00790C05" w:rsidRPr="005D1337" w:rsidRDefault="00790C05" w:rsidP="00EE4339">
      <w:pPr>
        <w:bidi/>
        <w:jc w:val="both"/>
        <w:rPr>
          <w:rFonts w:cs="B Nazanin"/>
          <w:sz w:val="24"/>
          <w:szCs w:val="24"/>
        </w:rPr>
      </w:pPr>
      <w:r w:rsidRPr="005D1337">
        <w:rPr>
          <w:rFonts w:cs="B Nazanin" w:hint="cs"/>
          <w:b/>
          <w:bCs/>
          <w:sz w:val="24"/>
          <w:szCs w:val="24"/>
          <w:rtl/>
        </w:rPr>
        <w:t>ا</w:t>
      </w:r>
      <w:r w:rsidRPr="005D1337">
        <w:rPr>
          <w:rFonts w:cs="B Nazanin"/>
          <w:b/>
          <w:bCs/>
          <w:sz w:val="24"/>
          <w:szCs w:val="24"/>
          <w:rtl/>
        </w:rPr>
        <w:t>شتغال زنان به‌خودی‌خود مانع فرزندآوری نیست؛ بلکه زمانی که اشتغال با ناامنی شغلی، ساعات کاری نامناسب، هزینه بالای مراقبت از کودک، نبود حمایت سازمانی</w:t>
      </w:r>
      <w:r w:rsidR="00081001">
        <w:rPr>
          <w:rFonts w:cs="B Nazanin" w:hint="cs"/>
          <w:b/>
          <w:bCs/>
          <w:sz w:val="24"/>
          <w:szCs w:val="24"/>
          <w:rtl/>
        </w:rPr>
        <w:t>، آگاهی ناکافی مدیران از لزوم حمایت های شغلی در جهت حمایت از خانواده</w:t>
      </w:r>
      <w:r w:rsidRPr="005D1337">
        <w:rPr>
          <w:rFonts w:cs="B Nazanin"/>
          <w:b/>
          <w:bCs/>
          <w:sz w:val="24"/>
          <w:szCs w:val="24"/>
          <w:rtl/>
        </w:rPr>
        <w:t xml:space="preserve"> و تقسیم نابرابر مسئولیت‌های خانوادگی همراه شود، می‌تواند هزینه فرزندآوری را افزایش دهد</w:t>
      </w:r>
      <w:r w:rsidRPr="005D1337">
        <w:rPr>
          <w:rFonts w:cs="B Nazanin"/>
          <w:b/>
          <w:bCs/>
          <w:sz w:val="24"/>
          <w:szCs w:val="24"/>
        </w:rPr>
        <w:t>.</w:t>
      </w:r>
    </w:p>
    <w:p w14:paraId="1E6A4413" w14:textId="77777777" w:rsidR="00D70331" w:rsidRPr="00C47CDB" w:rsidRDefault="00D70331" w:rsidP="00C47CDB">
      <w:pPr>
        <w:bidi/>
        <w:spacing w:after="0"/>
        <w:jc w:val="both"/>
        <w:rPr>
          <w:rFonts w:cs="B Titr"/>
          <w:sz w:val="24"/>
          <w:szCs w:val="24"/>
        </w:rPr>
      </w:pPr>
      <w:r w:rsidRPr="00C47CDB">
        <w:rPr>
          <w:rFonts w:cs="B Titr"/>
          <w:sz w:val="24"/>
          <w:szCs w:val="24"/>
          <w:rtl/>
        </w:rPr>
        <w:t>اقدامات</w:t>
      </w:r>
      <w:r w:rsidRPr="00C47CDB">
        <w:rPr>
          <w:rFonts w:cs="B Titr"/>
          <w:sz w:val="24"/>
          <w:szCs w:val="24"/>
        </w:rPr>
        <w:t xml:space="preserve"> </w:t>
      </w:r>
      <w:r w:rsidRPr="00C47CDB">
        <w:rPr>
          <w:rFonts w:cs="B Titr"/>
          <w:sz w:val="24"/>
          <w:szCs w:val="24"/>
          <w:rtl/>
        </w:rPr>
        <w:t>پیشنهادی</w:t>
      </w:r>
      <w:r w:rsidRPr="00C47CDB">
        <w:rPr>
          <w:rFonts w:cs="B Titr"/>
          <w:sz w:val="24"/>
          <w:szCs w:val="24"/>
        </w:rPr>
        <w:t xml:space="preserve"> </w:t>
      </w:r>
      <w:r w:rsidRPr="00C47CDB">
        <w:rPr>
          <w:rFonts w:cs="B Titr"/>
          <w:sz w:val="24"/>
          <w:szCs w:val="24"/>
          <w:rtl/>
        </w:rPr>
        <w:t>دانشگاه</w:t>
      </w:r>
    </w:p>
    <w:p w14:paraId="5023332E" w14:textId="562AB41E" w:rsidR="000123F6" w:rsidRDefault="000F1F0F" w:rsidP="000123F6">
      <w:pPr>
        <w:bidi/>
        <w:spacing w:after="0"/>
        <w:rPr>
          <w:rFonts w:cs="B Nazanin"/>
          <w:sz w:val="24"/>
          <w:szCs w:val="24"/>
          <w:rtl/>
        </w:rPr>
      </w:pPr>
      <w:r w:rsidRPr="000F1F0F">
        <w:rPr>
          <w:rFonts w:cs="B Nazanin"/>
          <w:sz w:val="24"/>
          <w:szCs w:val="24"/>
          <w:rtl/>
        </w:rPr>
        <w:t>بررسی موانع و نیازهای زنان شاغل در زمینه فرزندآوری و تعادل کار</w:t>
      </w:r>
      <w:r w:rsidRPr="000F1F0F">
        <w:rPr>
          <w:rFonts w:ascii="Times New Roman" w:hAnsi="Times New Roman" w:cs="Times New Roman" w:hint="cs"/>
          <w:sz w:val="24"/>
          <w:szCs w:val="24"/>
          <w:rtl/>
        </w:rPr>
        <w:t>–</w:t>
      </w:r>
      <w:r w:rsidRPr="000F1F0F">
        <w:rPr>
          <w:rFonts w:cs="B Nazanin" w:hint="cs"/>
          <w:sz w:val="24"/>
          <w:szCs w:val="24"/>
          <w:rtl/>
        </w:rPr>
        <w:t>خانواده</w:t>
      </w:r>
    </w:p>
    <w:p w14:paraId="6CC6F5AB" w14:textId="77777777" w:rsidR="000123F6" w:rsidRDefault="000F1F0F" w:rsidP="000123F6">
      <w:pPr>
        <w:bidi/>
        <w:spacing w:after="0"/>
        <w:rPr>
          <w:rFonts w:cs="B Nazanin"/>
          <w:sz w:val="24"/>
          <w:szCs w:val="24"/>
          <w:rtl/>
        </w:rPr>
      </w:pPr>
      <w:r w:rsidRPr="000F1F0F">
        <w:rPr>
          <w:rFonts w:cs="B Nazanin"/>
          <w:sz w:val="24"/>
          <w:szCs w:val="24"/>
        </w:rPr>
        <w:t xml:space="preserve"> </w:t>
      </w:r>
      <w:r w:rsidRPr="000F1F0F">
        <w:rPr>
          <w:rFonts w:cs="B Nazanin"/>
          <w:sz w:val="24"/>
          <w:szCs w:val="24"/>
          <w:rtl/>
        </w:rPr>
        <w:t>ارزیابی وضعیت حمایت از شیردهی در محیط‌های کاری</w:t>
      </w:r>
      <w:r w:rsidRPr="000F1F0F">
        <w:rPr>
          <w:rFonts w:cs="B Nazanin"/>
          <w:sz w:val="24"/>
          <w:szCs w:val="24"/>
        </w:rPr>
        <w:br/>
      </w:r>
      <w:r w:rsidRPr="000F1F0F">
        <w:rPr>
          <w:rFonts w:cs="B Nazanin"/>
          <w:sz w:val="24"/>
          <w:szCs w:val="24"/>
          <w:rtl/>
        </w:rPr>
        <w:t>بررسی دسترسی و موانع استفاده از خدمات مراقبت از کودک</w:t>
      </w:r>
      <w:r w:rsidRPr="000F1F0F">
        <w:rPr>
          <w:rFonts w:cs="B Nazanin"/>
          <w:sz w:val="24"/>
          <w:szCs w:val="24"/>
        </w:rPr>
        <w:br/>
      </w:r>
      <w:r w:rsidRPr="000F1F0F">
        <w:rPr>
          <w:rFonts w:cs="B Nazanin"/>
          <w:sz w:val="24"/>
          <w:szCs w:val="24"/>
          <w:rtl/>
        </w:rPr>
        <w:t>طراحی یا تقویت حمایت‌های سازمانی از مادران دارای کودک خردسال</w:t>
      </w:r>
    </w:p>
    <w:p w14:paraId="705A619D" w14:textId="27CB84B4" w:rsidR="005572BE" w:rsidRPr="000F1F0F" w:rsidRDefault="000F1F0F" w:rsidP="000123F6">
      <w:pPr>
        <w:bidi/>
        <w:spacing w:after="0"/>
        <w:rPr>
          <w:rFonts w:cs="B Nazanin"/>
          <w:sz w:val="24"/>
          <w:szCs w:val="24"/>
          <w:rtl/>
        </w:rPr>
      </w:pPr>
      <w:r w:rsidRPr="000F1F0F">
        <w:rPr>
          <w:rFonts w:cs="B Nazanin"/>
          <w:sz w:val="24"/>
          <w:szCs w:val="24"/>
        </w:rPr>
        <w:t xml:space="preserve"> </w:t>
      </w:r>
      <w:r w:rsidRPr="000F1F0F">
        <w:rPr>
          <w:rFonts w:cs="B Nazanin"/>
          <w:sz w:val="24"/>
          <w:szCs w:val="24"/>
          <w:rtl/>
        </w:rPr>
        <w:t>تقویت خدمات مشاوره پیش از بارداری برای زنان شاغل</w:t>
      </w:r>
      <w:r w:rsidRPr="000F1F0F">
        <w:rPr>
          <w:rFonts w:cs="B Nazanin"/>
          <w:sz w:val="24"/>
          <w:szCs w:val="24"/>
        </w:rPr>
        <w:br/>
      </w:r>
      <w:r w:rsidRPr="000F1F0F">
        <w:rPr>
          <w:rFonts w:cs="B Nazanin"/>
          <w:sz w:val="24"/>
          <w:szCs w:val="24"/>
          <w:rtl/>
        </w:rPr>
        <w:t>شناسایی و ارجاع زنان دارای نیازهای سلامت روان مرتبط با فشارهای شغلی و خانوادگی</w:t>
      </w:r>
    </w:p>
    <w:p w14:paraId="76CC43F3" w14:textId="77777777" w:rsidR="000123F6" w:rsidRDefault="000123F6" w:rsidP="000123F6">
      <w:pPr>
        <w:bidi/>
        <w:jc w:val="both"/>
        <w:rPr>
          <w:rFonts w:cs="B Nazanin"/>
          <w:rtl/>
        </w:rPr>
      </w:pPr>
    </w:p>
    <w:p w14:paraId="1876F123" w14:textId="46A659B5" w:rsidR="00790C05" w:rsidRPr="00975EE5" w:rsidRDefault="00790C05" w:rsidP="000123F6">
      <w:pPr>
        <w:bidi/>
        <w:jc w:val="both"/>
        <w:rPr>
          <w:rFonts w:cs="B Nazanin"/>
          <w:b/>
          <w:bCs/>
          <w:sz w:val="24"/>
          <w:szCs w:val="24"/>
        </w:rPr>
      </w:pPr>
      <w:r w:rsidRPr="00975EE5">
        <w:rPr>
          <w:rFonts w:cs="B Nazanin"/>
          <w:b/>
          <w:bCs/>
          <w:sz w:val="24"/>
          <w:szCs w:val="24"/>
          <w:rtl/>
        </w:rPr>
        <w:t>در شبکه بهداشت، برای زنان شاغل اقدامات مشخصی تعریف شود؛ مثلاً</w:t>
      </w:r>
      <w:r w:rsidRPr="00975EE5">
        <w:rPr>
          <w:rFonts w:cs="B Nazanin"/>
          <w:b/>
          <w:bCs/>
          <w:sz w:val="24"/>
          <w:szCs w:val="24"/>
        </w:rPr>
        <w:t>:</w:t>
      </w:r>
    </w:p>
    <w:p w14:paraId="0E923772" w14:textId="5ACC46FA"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مشاوره پیش از بارداری متناسب با شرایط شغلی </w:t>
      </w:r>
    </w:p>
    <w:p w14:paraId="1A65C1CC" w14:textId="69CBD283"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شناسایی و ارزیابی عوامل خطر شغلی مؤثر بر سلامت باروری و بارداری </w:t>
      </w:r>
    </w:p>
    <w:p w14:paraId="4CC86E20" w14:textId="4B57E8CB"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آموزش حفظ سلامت باروری در سنین اشتغال </w:t>
      </w:r>
    </w:p>
    <w:p w14:paraId="40359240" w14:textId="068AA198"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تسهیل دسترسی زنان شاغل به خدمات سلامت </w:t>
      </w:r>
    </w:p>
    <w:p w14:paraId="623865CF" w14:textId="0F6602A3"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آموزش سلامت روان و مدیریت استرس </w:t>
      </w:r>
    </w:p>
    <w:p w14:paraId="28A697C2" w14:textId="577FE674" w:rsidR="000A59CF" w:rsidRPr="000A59CF" w:rsidRDefault="000A59CF" w:rsidP="000123F6">
      <w:pPr>
        <w:bidi/>
        <w:spacing w:after="0"/>
        <w:jc w:val="both"/>
        <w:rPr>
          <w:rFonts w:cs="B Nazanin"/>
        </w:rPr>
      </w:pPr>
      <w:r w:rsidRPr="000A59CF">
        <w:rPr>
          <w:rFonts w:cs="B Nazanin"/>
          <w:rtl/>
        </w:rPr>
        <w:t xml:space="preserve">آموزش و حمایت از نقش پدران در مراقبت از کودک </w:t>
      </w:r>
    </w:p>
    <w:p w14:paraId="1A18B3FD" w14:textId="60B8D5AB" w:rsidR="000A59CF" w:rsidRPr="000A59CF" w:rsidRDefault="000A59CF" w:rsidP="000123F6">
      <w:pPr>
        <w:bidi/>
        <w:spacing w:after="0"/>
        <w:jc w:val="both"/>
        <w:rPr>
          <w:rFonts w:cs="B Nazanin"/>
        </w:rPr>
      </w:pPr>
      <w:r w:rsidRPr="000A59CF">
        <w:rPr>
          <w:rFonts w:cs="B Nazanin"/>
          <w:rtl/>
        </w:rPr>
        <w:t xml:space="preserve">استفاده از خدمات دیجیتال و غیرحضوری برای کاهش زمان مراجعه </w:t>
      </w:r>
    </w:p>
    <w:p w14:paraId="40BDA177" w14:textId="2DE9DFAF"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حمایت از مادر شاغل در دوران بارداری و پس از زایمان </w:t>
      </w:r>
    </w:p>
    <w:p w14:paraId="45E820AE" w14:textId="0036F8E5" w:rsidR="000A59CF" w:rsidRPr="000A59CF" w:rsidRDefault="000A59CF" w:rsidP="000123F6">
      <w:pPr>
        <w:bidi/>
        <w:spacing w:after="0"/>
        <w:jc w:val="both"/>
        <w:rPr>
          <w:rFonts w:cs="B Nazanin"/>
        </w:rPr>
      </w:pPr>
      <w:r w:rsidRPr="000A59CF">
        <w:rPr>
          <w:rFonts w:cs="B Nazanin"/>
        </w:rPr>
        <w:t xml:space="preserve">  </w:t>
      </w:r>
      <w:r w:rsidRPr="000A59CF">
        <w:rPr>
          <w:rFonts w:cs="B Nazanin"/>
          <w:rtl/>
        </w:rPr>
        <w:t xml:space="preserve">حمایت در تداوم شیردهی و مراقبت از کودک پس از بازگشت به کار </w:t>
      </w:r>
    </w:p>
    <w:p w14:paraId="753A93DE" w14:textId="57F72522" w:rsidR="000A59CF" w:rsidRPr="000A59CF" w:rsidRDefault="000A59CF" w:rsidP="000123F6">
      <w:pPr>
        <w:bidi/>
        <w:spacing w:after="0"/>
        <w:jc w:val="both"/>
        <w:rPr>
          <w:rFonts w:cs="B Nazanin"/>
        </w:rPr>
      </w:pPr>
      <w:r w:rsidRPr="000A59CF">
        <w:rPr>
          <w:rFonts w:cs="B Nazanin"/>
          <w:rtl/>
        </w:rPr>
        <w:t>مشاوره سلامت روان و تعادل کار</w:t>
      </w:r>
      <w:r w:rsidRPr="000A59CF">
        <w:rPr>
          <w:rFonts w:ascii="Times New Roman" w:hAnsi="Times New Roman" w:cs="Times New Roman" w:hint="cs"/>
          <w:rtl/>
        </w:rPr>
        <w:t>–</w:t>
      </w:r>
      <w:r w:rsidRPr="000A59CF">
        <w:rPr>
          <w:rFonts w:cs="B Nazanin" w:hint="cs"/>
          <w:rtl/>
        </w:rPr>
        <w:t>خانواده</w:t>
      </w:r>
      <w:r w:rsidRPr="000A59CF">
        <w:rPr>
          <w:rFonts w:cs="B Nazanin"/>
          <w:rtl/>
        </w:rPr>
        <w:t xml:space="preserve"> </w:t>
      </w:r>
    </w:p>
    <w:p w14:paraId="634791A0" w14:textId="3F586F2E" w:rsidR="000A59CF" w:rsidRPr="000A59CF" w:rsidRDefault="000A59CF" w:rsidP="000123F6">
      <w:pPr>
        <w:bidi/>
        <w:spacing w:after="0"/>
        <w:jc w:val="both"/>
        <w:rPr>
          <w:rFonts w:cs="B Nazanin"/>
        </w:rPr>
      </w:pPr>
      <w:r w:rsidRPr="000A59CF">
        <w:rPr>
          <w:rFonts w:cs="B Nazanin"/>
          <w:rtl/>
        </w:rPr>
        <w:t xml:space="preserve">شناسایی نیازها و موانع سلامت زنان شاغل در سنین باروری </w:t>
      </w:r>
    </w:p>
    <w:p w14:paraId="0D82D192" w14:textId="4CDE4AF3" w:rsidR="00790C05" w:rsidRPr="00C47CDB" w:rsidRDefault="000123F6" w:rsidP="000123F6">
      <w:pPr>
        <w:bidi/>
        <w:spacing w:after="0"/>
        <w:jc w:val="both"/>
        <w:rPr>
          <w:rFonts w:cs="B Titr"/>
          <w:sz w:val="24"/>
          <w:szCs w:val="24"/>
        </w:rPr>
      </w:pPr>
      <w:r>
        <w:rPr>
          <w:rFonts w:cs="B Titr" w:hint="cs"/>
          <w:sz w:val="24"/>
          <w:szCs w:val="24"/>
          <w:rtl/>
        </w:rPr>
        <w:t>اقدامات پیشنهادی دانشگاه</w:t>
      </w:r>
    </w:p>
    <w:p w14:paraId="6EAE92E5" w14:textId="0FE145B5" w:rsidR="00790C05" w:rsidRPr="002B0F69" w:rsidRDefault="00790C05" w:rsidP="000123F6">
      <w:pPr>
        <w:bidi/>
        <w:spacing w:after="0"/>
        <w:jc w:val="both"/>
        <w:rPr>
          <w:rFonts w:cs="B Nazanin"/>
          <w:sz w:val="24"/>
          <w:szCs w:val="24"/>
        </w:rPr>
      </w:pPr>
      <w:r w:rsidRPr="002B0F69">
        <w:rPr>
          <w:rFonts w:cs="B Nazanin" w:hint="cs"/>
          <w:sz w:val="24"/>
          <w:szCs w:val="24"/>
          <w:rtl/>
        </w:rPr>
        <w:t xml:space="preserve">انتشار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خبر</w:t>
      </w:r>
      <w:r w:rsidRPr="002B0F69">
        <w:rPr>
          <w:rFonts w:cs="B Nazanin"/>
          <w:sz w:val="24"/>
          <w:szCs w:val="24"/>
        </w:rPr>
        <w:t xml:space="preserve"> </w:t>
      </w:r>
      <w:r w:rsidRPr="002B0F69">
        <w:rPr>
          <w:rFonts w:cs="B Nazanin"/>
          <w:sz w:val="24"/>
          <w:szCs w:val="24"/>
          <w:rtl/>
        </w:rPr>
        <w:t>رسمی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استفاده</w:t>
      </w:r>
      <w:r w:rsidRPr="002B0F69">
        <w:rPr>
          <w:rFonts w:cs="B Nazanin"/>
          <w:sz w:val="24"/>
          <w:szCs w:val="24"/>
        </w:rPr>
        <w:t xml:space="preserve"> </w:t>
      </w:r>
      <w:r w:rsidRPr="002B0F69">
        <w:rPr>
          <w:rFonts w:cs="B Nazanin"/>
          <w:sz w:val="24"/>
          <w:szCs w:val="24"/>
          <w:rtl/>
        </w:rPr>
        <w:t>از</w:t>
      </w:r>
      <w:r w:rsidRPr="002B0F69">
        <w:rPr>
          <w:rFonts w:cs="B Nazanin"/>
          <w:sz w:val="24"/>
          <w:szCs w:val="24"/>
        </w:rPr>
        <w:t xml:space="preserve"> </w:t>
      </w:r>
      <w:r w:rsidRPr="002B0F69">
        <w:rPr>
          <w:rFonts w:cs="B Nazanin"/>
          <w:sz w:val="24"/>
          <w:szCs w:val="24"/>
          <w:rtl/>
        </w:rPr>
        <w:t>آمار</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منابع</w:t>
      </w:r>
    </w:p>
    <w:p w14:paraId="3A46589F" w14:textId="77777777" w:rsidR="00790C05" w:rsidRPr="002B0F69" w:rsidRDefault="00790C05" w:rsidP="000123F6">
      <w:pPr>
        <w:bidi/>
        <w:spacing w:after="0"/>
        <w:jc w:val="both"/>
        <w:rPr>
          <w:rFonts w:cs="B Nazanin"/>
          <w:sz w:val="24"/>
          <w:szCs w:val="24"/>
        </w:rPr>
      </w:pPr>
      <w:r w:rsidRPr="002B0F69">
        <w:rPr>
          <w:rFonts w:cs="B Nazanin" w:hint="cs"/>
          <w:sz w:val="24"/>
          <w:szCs w:val="24"/>
          <w:rtl/>
        </w:rPr>
        <w:t xml:space="preserve">تولید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اینفوگرافیک</w:t>
      </w:r>
      <w:r w:rsidRPr="002B0F69">
        <w:rPr>
          <w:rFonts w:cs="B Nazanin"/>
          <w:sz w:val="24"/>
          <w:szCs w:val="24"/>
        </w:rPr>
        <w:t xml:space="preserve"> </w:t>
      </w:r>
      <w:r w:rsidRPr="002B0F69">
        <w:rPr>
          <w:rFonts w:cs="B Nazanin"/>
          <w:sz w:val="24"/>
          <w:szCs w:val="24"/>
          <w:rtl/>
        </w:rPr>
        <w:t>یک</w:t>
      </w:r>
      <w:r w:rsidRPr="002B0F69">
        <w:rPr>
          <w:rFonts w:cs="B Nazanin"/>
          <w:sz w:val="24"/>
          <w:szCs w:val="24"/>
        </w:rPr>
        <w:t>‌</w:t>
      </w:r>
      <w:r w:rsidRPr="002B0F69">
        <w:rPr>
          <w:rFonts w:cs="B Nazanin"/>
          <w:sz w:val="24"/>
          <w:szCs w:val="24"/>
          <w:rtl/>
        </w:rPr>
        <w:t>صفحه</w:t>
      </w:r>
      <w:r w:rsidRPr="002B0F69">
        <w:rPr>
          <w:rFonts w:cs="B Nazanin"/>
          <w:sz w:val="24"/>
          <w:szCs w:val="24"/>
        </w:rPr>
        <w:t>‌</w:t>
      </w:r>
      <w:r w:rsidRPr="002B0F69">
        <w:rPr>
          <w:rFonts w:cs="B Nazanin"/>
          <w:sz w:val="24"/>
          <w:szCs w:val="24"/>
          <w:rtl/>
        </w:rPr>
        <w:t>ای</w:t>
      </w:r>
      <w:r w:rsidRPr="002B0F69">
        <w:rPr>
          <w:rFonts w:cs="B Nazanin"/>
          <w:sz w:val="24"/>
          <w:szCs w:val="24"/>
        </w:rPr>
        <w:t xml:space="preserve"> </w:t>
      </w:r>
    </w:p>
    <w:p w14:paraId="37C2A84D" w14:textId="7772F300" w:rsidR="00790C05" w:rsidRPr="002B0F69" w:rsidRDefault="00790C05" w:rsidP="000123F6">
      <w:pPr>
        <w:bidi/>
        <w:spacing w:after="0"/>
        <w:jc w:val="both"/>
        <w:rPr>
          <w:rFonts w:cs="B Nazanin"/>
          <w:sz w:val="24"/>
          <w:szCs w:val="24"/>
        </w:rPr>
      </w:pPr>
      <w:r w:rsidRPr="002B0F69">
        <w:rPr>
          <w:rFonts w:cs="B Nazanin"/>
          <w:sz w:val="24"/>
          <w:szCs w:val="24"/>
          <w:rtl/>
        </w:rPr>
        <w:lastRenderedPageBreak/>
        <w:t>برگزار</w:t>
      </w:r>
      <w:r w:rsidRPr="002B0F69">
        <w:rPr>
          <w:rFonts w:cs="B Nazanin" w:hint="cs"/>
          <w:sz w:val="24"/>
          <w:szCs w:val="24"/>
          <w:rtl/>
        </w:rPr>
        <w:t xml:space="preserve">ی نشست </w:t>
      </w:r>
      <w:r w:rsidRPr="002B0F69">
        <w:rPr>
          <w:rFonts w:cs="B Nazanin"/>
          <w:sz w:val="24"/>
          <w:szCs w:val="24"/>
          <w:rtl/>
        </w:rPr>
        <w:t>پرسش</w:t>
      </w:r>
      <w:r w:rsidRPr="002B0F69">
        <w:rPr>
          <w:rFonts w:cs="B Nazanin"/>
          <w:sz w:val="24"/>
          <w:szCs w:val="24"/>
        </w:rPr>
        <w:t xml:space="preserve"> </w:t>
      </w:r>
      <w:r w:rsidRPr="002B0F69">
        <w:rPr>
          <w:rFonts w:cs="B Nazanin"/>
          <w:sz w:val="24"/>
          <w:szCs w:val="24"/>
          <w:rtl/>
        </w:rPr>
        <w:t>و</w:t>
      </w:r>
      <w:r w:rsidRPr="002B0F69">
        <w:rPr>
          <w:rFonts w:cs="B Nazanin"/>
          <w:sz w:val="24"/>
          <w:szCs w:val="24"/>
        </w:rPr>
        <w:t xml:space="preserve"> </w:t>
      </w:r>
      <w:r w:rsidRPr="002B0F69">
        <w:rPr>
          <w:rFonts w:cs="B Nazanin"/>
          <w:sz w:val="24"/>
          <w:szCs w:val="24"/>
          <w:rtl/>
        </w:rPr>
        <w:t>پاسخ</w:t>
      </w:r>
      <w:r w:rsidRPr="002B0F69">
        <w:rPr>
          <w:rFonts w:cs="B Nazanin"/>
          <w:sz w:val="24"/>
          <w:szCs w:val="24"/>
        </w:rPr>
        <w:t xml:space="preserve"> </w:t>
      </w:r>
      <w:r w:rsidRPr="002B0F69">
        <w:rPr>
          <w:rFonts w:cs="B Nazanin"/>
          <w:sz w:val="24"/>
          <w:szCs w:val="24"/>
          <w:rtl/>
        </w:rPr>
        <w:t>علمی</w:t>
      </w:r>
      <w:r w:rsidRPr="002B0F69">
        <w:rPr>
          <w:rFonts w:cs="B Nazanin"/>
          <w:sz w:val="24"/>
          <w:szCs w:val="24"/>
        </w:rPr>
        <w:t xml:space="preserve"> </w:t>
      </w:r>
      <w:r w:rsidRPr="002B0F69">
        <w:rPr>
          <w:rFonts w:cs="B Nazanin"/>
          <w:sz w:val="24"/>
          <w:szCs w:val="24"/>
          <w:rtl/>
        </w:rPr>
        <w:t>با</w:t>
      </w:r>
      <w:r w:rsidRPr="002B0F69">
        <w:rPr>
          <w:rFonts w:cs="B Nazanin"/>
          <w:sz w:val="24"/>
          <w:szCs w:val="24"/>
        </w:rPr>
        <w:t xml:space="preserve"> </w:t>
      </w:r>
      <w:r w:rsidRPr="002B0F69">
        <w:rPr>
          <w:rFonts w:cs="B Nazanin"/>
          <w:sz w:val="24"/>
          <w:szCs w:val="24"/>
          <w:rtl/>
        </w:rPr>
        <w:t>حضور</w:t>
      </w:r>
      <w:r w:rsidRPr="002B0F69">
        <w:rPr>
          <w:rFonts w:cs="B Nazanin"/>
          <w:sz w:val="24"/>
          <w:szCs w:val="24"/>
        </w:rPr>
        <w:t xml:space="preserve"> </w:t>
      </w:r>
      <w:r w:rsidRPr="002B0F69">
        <w:rPr>
          <w:rFonts w:cs="B Nazanin"/>
          <w:sz w:val="24"/>
          <w:szCs w:val="24"/>
          <w:rtl/>
        </w:rPr>
        <w:t>کارشناس</w:t>
      </w:r>
      <w:r w:rsidRPr="002B0F69">
        <w:rPr>
          <w:rFonts w:cs="B Nazanin" w:hint="cs"/>
          <w:sz w:val="24"/>
          <w:szCs w:val="24"/>
          <w:rtl/>
        </w:rPr>
        <w:t>ان</w:t>
      </w:r>
      <w:r w:rsidRPr="002B0F69">
        <w:rPr>
          <w:rFonts w:cs="B Nazanin"/>
          <w:sz w:val="24"/>
          <w:szCs w:val="24"/>
        </w:rPr>
        <w:t xml:space="preserve"> </w:t>
      </w:r>
      <w:r w:rsidRPr="002B0F69">
        <w:rPr>
          <w:rFonts w:cs="B Nazanin"/>
          <w:sz w:val="24"/>
          <w:szCs w:val="24"/>
          <w:rtl/>
        </w:rPr>
        <w:t>دانشگاه</w:t>
      </w:r>
    </w:p>
    <w:p w14:paraId="41BF51F6" w14:textId="06EE1A48" w:rsidR="00790C05" w:rsidRPr="002B0F69" w:rsidRDefault="00790C05" w:rsidP="000123F6">
      <w:pPr>
        <w:bidi/>
        <w:spacing w:after="0"/>
        <w:jc w:val="both"/>
        <w:rPr>
          <w:rFonts w:cs="B Nazanin"/>
          <w:sz w:val="24"/>
          <w:szCs w:val="24"/>
        </w:rPr>
      </w:pPr>
      <w:r w:rsidRPr="002B0F69">
        <w:rPr>
          <w:rFonts w:cs="B Nazanin" w:hint="cs"/>
          <w:sz w:val="24"/>
          <w:szCs w:val="24"/>
          <w:rtl/>
        </w:rPr>
        <w:t xml:space="preserve">پیشنهاد </w:t>
      </w:r>
      <w:r w:rsidRPr="002B0F69">
        <w:rPr>
          <w:rFonts w:cs="B Nazanin"/>
          <w:sz w:val="24"/>
          <w:szCs w:val="24"/>
          <w:rtl/>
        </w:rPr>
        <w:t>یک</w:t>
      </w:r>
      <w:r w:rsidRPr="002B0F69">
        <w:rPr>
          <w:rFonts w:cs="B Nazanin"/>
          <w:sz w:val="24"/>
          <w:szCs w:val="24"/>
        </w:rPr>
        <w:t xml:space="preserve"> </w:t>
      </w:r>
      <w:r w:rsidRPr="002B0F69">
        <w:rPr>
          <w:rFonts w:cs="B Nazanin"/>
          <w:sz w:val="24"/>
          <w:szCs w:val="24"/>
          <w:rtl/>
        </w:rPr>
        <w:t>اقدام</w:t>
      </w:r>
      <w:r w:rsidRPr="002B0F69">
        <w:rPr>
          <w:rFonts w:cs="B Nazanin"/>
          <w:sz w:val="24"/>
          <w:szCs w:val="24"/>
        </w:rPr>
        <w:t xml:space="preserve"> </w:t>
      </w:r>
      <w:r w:rsidRPr="002B0F69">
        <w:rPr>
          <w:rFonts w:cs="B Nazanin"/>
          <w:sz w:val="24"/>
          <w:szCs w:val="24"/>
          <w:rtl/>
        </w:rPr>
        <w:t>قابل</w:t>
      </w:r>
      <w:r w:rsidRPr="002B0F69">
        <w:rPr>
          <w:rFonts w:cs="B Nazanin"/>
          <w:sz w:val="24"/>
          <w:szCs w:val="24"/>
        </w:rPr>
        <w:t xml:space="preserve"> </w:t>
      </w:r>
      <w:r w:rsidRPr="002B0F69">
        <w:rPr>
          <w:rFonts w:cs="B Nazanin"/>
          <w:sz w:val="24"/>
          <w:szCs w:val="24"/>
          <w:rtl/>
        </w:rPr>
        <w:t>انجام</w:t>
      </w:r>
      <w:r w:rsidRPr="002B0F69">
        <w:rPr>
          <w:rFonts w:cs="B Nazanin"/>
          <w:sz w:val="24"/>
          <w:szCs w:val="24"/>
        </w:rPr>
        <w:t xml:space="preserve"> </w:t>
      </w:r>
      <w:r w:rsidRPr="002B0F69">
        <w:rPr>
          <w:rFonts w:cs="B Nazanin"/>
          <w:sz w:val="24"/>
          <w:szCs w:val="24"/>
          <w:rtl/>
        </w:rPr>
        <w:t>برای</w:t>
      </w:r>
      <w:r w:rsidRPr="002B0F69">
        <w:rPr>
          <w:rFonts w:cs="B Nazanin"/>
          <w:sz w:val="24"/>
          <w:szCs w:val="24"/>
        </w:rPr>
        <w:t xml:space="preserve"> </w:t>
      </w:r>
      <w:r w:rsidRPr="002B0F69">
        <w:rPr>
          <w:rFonts w:cs="B Nazanin"/>
          <w:sz w:val="24"/>
          <w:szCs w:val="24"/>
          <w:rtl/>
        </w:rPr>
        <w:t>زنان</w:t>
      </w:r>
      <w:r w:rsidRPr="002B0F69">
        <w:rPr>
          <w:rFonts w:cs="B Nazanin"/>
          <w:sz w:val="24"/>
          <w:szCs w:val="24"/>
        </w:rPr>
        <w:t xml:space="preserve"> </w:t>
      </w:r>
      <w:r w:rsidRPr="002B0F69">
        <w:rPr>
          <w:rFonts w:cs="B Nazanin"/>
          <w:sz w:val="24"/>
          <w:szCs w:val="24"/>
          <w:rtl/>
        </w:rPr>
        <w:t>جامعه</w:t>
      </w:r>
      <w:r w:rsidRPr="002B0F69">
        <w:rPr>
          <w:rFonts w:cs="B Nazanin"/>
          <w:sz w:val="24"/>
          <w:szCs w:val="24"/>
        </w:rPr>
        <w:t xml:space="preserve"> </w:t>
      </w:r>
      <w:r w:rsidRPr="002B0F69">
        <w:rPr>
          <w:rFonts w:cs="B Nazanin"/>
          <w:sz w:val="24"/>
          <w:szCs w:val="24"/>
          <w:rtl/>
        </w:rPr>
        <w:t>در</w:t>
      </w:r>
      <w:r w:rsidRPr="002B0F69">
        <w:rPr>
          <w:rFonts w:cs="B Nazanin"/>
          <w:sz w:val="24"/>
          <w:szCs w:val="24"/>
        </w:rPr>
        <w:t xml:space="preserve"> </w:t>
      </w:r>
      <w:r w:rsidRPr="002B0F69">
        <w:rPr>
          <w:rFonts w:cs="B Nazanin"/>
          <w:sz w:val="24"/>
          <w:szCs w:val="24"/>
          <w:rtl/>
        </w:rPr>
        <w:t>پایان</w:t>
      </w:r>
      <w:r w:rsidRPr="002B0F69">
        <w:rPr>
          <w:rFonts w:cs="B Nazanin"/>
          <w:sz w:val="24"/>
          <w:szCs w:val="24"/>
        </w:rPr>
        <w:t xml:space="preserve"> </w:t>
      </w:r>
      <w:r w:rsidRPr="002B0F69">
        <w:rPr>
          <w:rFonts w:cs="B Nazanin"/>
          <w:sz w:val="24"/>
          <w:szCs w:val="24"/>
          <w:rtl/>
        </w:rPr>
        <w:t>هر</w:t>
      </w:r>
      <w:r w:rsidRPr="002B0F69">
        <w:rPr>
          <w:rFonts w:cs="B Nazanin"/>
          <w:sz w:val="24"/>
          <w:szCs w:val="24"/>
        </w:rPr>
        <w:t xml:space="preserve"> </w:t>
      </w:r>
      <w:r w:rsidRPr="002B0F69">
        <w:rPr>
          <w:rFonts w:cs="B Nazanin"/>
          <w:sz w:val="24"/>
          <w:szCs w:val="24"/>
          <w:rtl/>
        </w:rPr>
        <w:t>محتوا</w:t>
      </w:r>
    </w:p>
    <w:p w14:paraId="63B828DA" w14:textId="77777777" w:rsidR="00790C05" w:rsidRPr="00C47CDB" w:rsidRDefault="00790C05" w:rsidP="000123F6">
      <w:pPr>
        <w:bidi/>
        <w:spacing w:after="0"/>
        <w:jc w:val="both"/>
        <w:rPr>
          <w:rFonts w:cs="B Titr"/>
          <w:sz w:val="24"/>
          <w:szCs w:val="24"/>
        </w:rPr>
      </w:pPr>
      <w:r w:rsidRPr="00C47CDB">
        <w:rPr>
          <w:rFonts w:cs="B Titr" w:hint="cs"/>
          <w:sz w:val="24"/>
          <w:szCs w:val="24"/>
          <w:rtl/>
        </w:rPr>
        <w:t>چند</w:t>
      </w:r>
      <w:r w:rsidRPr="00C47CDB">
        <w:rPr>
          <w:rFonts w:cs="B Titr"/>
          <w:sz w:val="24"/>
          <w:szCs w:val="24"/>
        </w:rPr>
        <w:t xml:space="preserve"> </w:t>
      </w:r>
      <w:r w:rsidRPr="00C47CDB">
        <w:rPr>
          <w:rFonts w:cs="B Titr"/>
          <w:sz w:val="24"/>
          <w:szCs w:val="24"/>
          <w:rtl/>
        </w:rPr>
        <w:t>پیام</w:t>
      </w:r>
      <w:r w:rsidRPr="00C47CDB">
        <w:rPr>
          <w:rFonts w:cs="B Titr"/>
          <w:sz w:val="24"/>
          <w:szCs w:val="24"/>
        </w:rPr>
        <w:t xml:space="preserve"> </w:t>
      </w:r>
      <w:r w:rsidRPr="00C47CDB">
        <w:rPr>
          <w:rFonts w:cs="B Titr"/>
          <w:sz w:val="24"/>
          <w:szCs w:val="24"/>
          <w:rtl/>
        </w:rPr>
        <w:t>کوتاه</w:t>
      </w:r>
      <w:r w:rsidRPr="00C47CDB">
        <w:rPr>
          <w:rFonts w:cs="B Titr"/>
          <w:sz w:val="24"/>
          <w:szCs w:val="24"/>
        </w:rPr>
        <w:t xml:space="preserve"> </w:t>
      </w:r>
      <w:r w:rsidRPr="00C47CDB">
        <w:rPr>
          <w:rFonts w:cs="B Titr"/>
          <w:sz w:val="24"/>
          <w:szCs w:val="24"/>
          <w:rtl/>
        </w:rPr>
        <w:t>شبکه</w:t>
      </w:r>
      <w:r w:rsidRPr="00C47CDB">
        <w:rPr>
          <w:rFonts w:cs="B Titr"/>
          <w:sz w:val="24"/>
          <w:szCs w:val="24"/>
        </w:rPr>
        <w:t>‌</w:t>
      </w:r>
      <w:r w:rsidRPr="00C47CDB">
        <w:rPr>
          <w:rFonts w:cs="B Titr"/>
          <w:sz w:val="24"/>
          <w:szCs w:val="24"/>
          <w:rtl/>
        </w:rPr>
        <w:t>های</w:t>
      </w:r>
      <w:r w:rsidRPr="00C47CDB">
        <w:rPr>
          <w:rFonts w:cs="B Titr"/>
          <w:sz w:val="24"/>
          <w:szCs w:val="24"/>
        </w:rPr>
        <w:t xml:space="preserve"> </w:t>
      </w:r>
      <w:r w:rsidRPr="00C47CDB">
        <w:rPr>
          <w:rFonts w:cs="B Titr"/>
          <w:sz w:val="24"/>
          <w:szCs w:val="24"/>
          <w:rtl/>
        </w:rPr>
        <w:t>اجتماعی</w:t>
      </w:r>
    </w:p>
    <w:p w14:paraId="2B040EE9" w14:textId="77777777" w:rsidR="00790C05" w:rsidRPr="002B0F69" w:rsidRDefault="00790C05" w:rsidP="000123F6">
      <w:pPr>
        <w:bidi/>
        <w:spacing w:after="0"/>
        <w:jc w:val="both"/>
        <w:rPr>
          <w:rFonts w:cs="B Nazanin"/>
        </w:rPr>
      </w:pPr>
      <w:r w:rsidRPr="002B0F69">
        <w:rPr>
          <w:rFonts w:cs="B Nazanin"/>
          <w:rtl/>
        </w:rPr>
        <w:t>حمایت</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مادر</w:t>
      </w:r>
      <w:r w:rsidRPr="002B0F69">
        <w:rPr>
          <w:rFonts w:cs="B Nazanin"/>
        </w:rPr>
        <w:t xml:space="preserve"> </w:t>
      </w:r>
      <w:r w:rsidRPr="002B0F69">
        <w:rPr>
          <w:rFonts w:cs="B Nazanin"/>
          <w:rtl/>
        </w:rPr>
        <w:t>شاغل،</w:t>
      </w:r>
      <w:r w:rsidRPr="002B0F69">
        <w:rPr>
          <w:rFonts w:cs="B Nazanin"/>
        </w:rPr>
        <w:t xml:space="preserve"> </w:t>
      </w:r>
      <w:r w:rsidRPr="002B0F69">
        <w:rPr>
          <w:rFonts w:cs="B Nazanin"/>
          <w:rtl/>
        </w:rPr>
        <w:t>حمایت</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است</w:t>
      </w:r>
      <w:r w:rsidRPr="002B0F69">
        <w:rPr>
          <w:rFonts w:cs="B Nazanin"/>
        </w:rPr>
        <w:t>.</w:t>
      </w:r>
    </w:p>
    <w:p w14:paraId="55BCC0B5" w14:textId="77777777" w:rsidR="00790C05" w:rsidRPr="002B0F69" w:rsidRDefault="00790C05" w:rsidP="000123F6">
      <w:pPr>
        <w:bidi/>
        <w:spacing w:after="0"/>
        <w:jc w:val="both"/>
        <w:rPr>
          <w:rFonts w:cs="B Nazanin"/>
        </w:rPr>
      </w:pPr>
      <w:r w:rsidRPr="002B0F69">
        <w:rPr>
          <w:rFonts w:cs="B Nazanin"/>
          <w:rtl/>
        </w:rPr>
        <w:t>مراقبت</w:t>
      </w:r>
      <w:r w:rsidRPr="002B0F69">
        <w:rPr>
          <w:rFonts w:cs="B Nazanin"/>
        </w:rPr>
        <w:t xml:space="preserve"> </w:t>
      </w:r>
      <w:r w:rsidRPr="002B0F69">
        <w:rPr>
          <w:rFonts w:cs="B Nazanin"/>
          <w:rtl/>
        </w:rPr>
        <w:t>از</w:t>
      </w:r>
      <w:r w:rsidRPr="002B0F69">
        <w:rPr>
          <w:rFonts w:cs="B Nazanin"/>
        </w:rPr>
        <w:t xml:space="preserve"> </w:t>
      </w:r>
      <w:r w:rsidRPr="002B0F69">
        <w:rPr>
          <w:rFonts w:cs="B Nazanin"/>
          <w:rtl/>
        </w:rPr>
        <w:t>کودک</w:t>
      </w:r>
      <w:r w:rsidRPr="002B0F69">
        <w:rPr>
          <w:rFonts w:cs="B Nazanin"/>
        </w:rPr>
        <w:t xml:space="preserve"> </w:t>
      </w:r>
      <w:r w:rsidRPr="002B0F69">
        <w:rPr>
          <w:rFonts w:cs="B Nazanin"/>
          <w:rtl/>
        </w:rPr>
        <w:t>فقط</w:t>
      </w:r>
      <w:r w:rsidRPr="002B0F69">
        <w:rPr>
          <w:rFonts w:cs="B Nazanin"/>
        </w:rPr>
        <w:t xml:space="preserve"> </w:t>
      </w:r>
      <w:r w:rsidRPr="002B0F69">
        <w:rPr>
          <w:rFonts w:cs="B Nazanin"/>
          <w:rtl/>
        </w:rPr>
        <w:t>مسئولیت</w:t>
      </w:r>
      <w:r w:rsidRPr="002B0F69">
        <w:rPr>
          <w:rFonts w:cs="B Nazanin"/>
        </w:rPr>
        <w:t xml:space="preserve"> </w:t>
      </w:r>
      <w:r w:rsidRPr="002B0F69">
        <w:rPr>
          <w:rFonts w:cs="B Nazanin"/>
          <w:rtl/>
        </w:rPr>
        <w:t>مادر</w:t>
      </w:r>
      <w:r w:rsidRPr="002B0F69">
        <w:rPr>
          <w:rFonts w:cs="B Nazanin"/>
        </w:rPr>
        <w:t xml:space="preserve"> </w:t>
      </w:r>
      <w:r w:rsidRPr="002B0F69">
        <w:rPr>
          <w:rFonts w:cs="B Nazanin"/>
          <w:rtl/>
        </w:rPr>
        <w:t>نیست</w:t>
      </w:r>
      <w:r w:rsidRPr="002B0F69">
        <w:rPr>
          <w:rFonts w:cs="B Nazanin"/>
        </w:rPr>
        <w:t>.</w:t>
      </w:r>
    </w:p>
    <w:p w14:paraId="4539C535" w14:textId="77777777" w:rsidR="00790C05" w:rsidRPr="002B0F69" w:rsidRDefault="00790C05" w:rsidP="000123F6">
      <w:pPr>
        <w:bidi/>
        <w:spacing w:after="0"/>
        <w:jc w:val="both"/>
        <w:rPr>
          <w:rFonts w:cs="B Nazanin"/>
        </w:rPr>
      </w:pPr>
      <w:r w:rsidRPr="002B0F69">
        <w:rPr>
          <w:rFonts w:cs="B Nazanin"/>
          <w:rtl/>
        </w:rPr>
        <w:t>کار</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می</w:t>
      </w:r>
      <w:r w:rsidRPr="002B0F69">
        <w:rPr>
          <w:rFonts w:cs="B Nazanin"/>
        </w:rPr>
        <w:t>‌</w:t>
      </w:r>
      <w:r w:rsidRPr="002B0F69">
        <w:rPr>
          <w:rFonts w:cs="B Nazanin"/>
          <w:rtl/>
        </w:rPr>
        <w:t>توانند</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کنار</w:t>
      </w:r>
      <w:r w:rsidRPr="002B0F69">
        <w:rPr>
          <w:rFonts w:cs="B Nazanin"/>
        </w:rPr>
        <w:t xml:space="preserve"> </w:t>
      </w:r>
      <w:r w:rsidRPr="002B0F69">
        <w:rPr>
          <w:rFonts w:cs="B Nazanin"/>
          <w:rtl/>
        </w:rPr>
        <w:t>هم</w:t>
      </w:r>
      <w:r w:rsidRPr="002B0F69">
        <w:rPr>
          <w:rFonts w:cs="B Nazanin"/>
        </w:rPr>
        <w:t xml:space="preserve"> </w:t>
      </w:r>
      <w:r w:rsidRPr="002B0F69">
        <w:rPr>
          <w:rFonts w:cs="B Nazanin"/>
          <w:rtl/>
        </w:rPr>
        <w:t>باشند</w:t>
      </w:r>
      <w:r w:rsidRPr="002B0F69">
        <w:rPr>
          <w:rFonts w:cs="B Nazanin"/>
        </w:rPr>
        <w:t>.</w:t>
      </w:r>
    </w:p>
    <w:p w14:paraId="544F59D8" w14:textId="77777777" w:rsidR="00790C05" w:rsidRPr="002B0F69" w:rsidRDefault="00790C05" w:rsidP="000123F6">
      <w:pPr>
        <w:bidi/>
        <w:spacing w:after="0"/>
        <w:jc w:val="both"/>
        <w:rPr>
          <w:rFonts w:cs="B Nazanin"/>
        </w:rPr>
      </w:pPr>
      <w:r w:rsidRPr="002B0F69">
        <w:rPr>
          <w:rFonts w:cs="B Nazanin"/>
          <w:rtl/>
        </w:rPr>
        <w:t>فرزندآوری</w:t>
      </w:r>
      <w:r w:rsidRPr="002B0F69">
        <w:rPr>
          <w:rFonts w:cs="B Nazanin"/>
        </w:rPr>
        <w:t xml:space="preserve"> </w:t>
      </w:r>
      <w:r w:rsidRPr="002B0F69">
        <w:rPr>
          <w:rFonts w:cs="B Nazanin"/>
          <w:rtl/>
        </w:rPr>
        <w:t>سالم</w:t>
      </w:r>
      <w:r w:rsidRPr="002B0F69">
        <w:rPr>
          <w:rFonts w:cs="B Nazanin"/>
        </w:rPr>
        <w:t xml:space="preserve"> </w:t>
      </w:r>
      <w:r w:rsidRPr="002B0F69">
        <w:rPr>
          <w:rFonts w:cs="B Nazanin"/>
          <w:rtl/>
        </w:rPr>
        <w:t>به</w:t>
      </w:r>
      <w:r w:rsidRPr="002B0F69">
        <w:rPr>
          <w:rFonts w:cs="B Nazanin"/>
        </w:rPr>
        <w:t xml:space="preserve"> </w:t>
      </w:r>
      <w:r w:rsidRPr="002B0F69">
        <w:rPr>
          <w:rFonts w:cs="B Nazanin"/>
          <w:rtl/>
        </w:rPr>
        <w:t>محیط</w:t>
      </w:r>
      <w:r w:rsidRPr="002B0F69">
        <w:rPr>
          <w:rFonts w:cs="B Nazanin"/>
        </w:rPr>
        <w:t xml:space="preserve"> </w:t>
      </w:r>
      <w:r w:rsidRPr="002B0F69">
        <w:rPr>
          <w:rFonts w:cs="B Nazanin"/>
          <w:rtl/>
        </w:rPr>
        <w:t>خانواده</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کار</w:t>
      </w:r>
      <w:r w:rsidRPr="002B0F69">
        <w:rPr>
          <w:rFonts w:cs="B Nazanin"/>
        </w:rPr>
        <w:t xml:space="preserve"> </w:t>
      </w:r>
      <w:r w:rsidRPr="002B0F69">
        <w:rPr>
          <w:rFonts w:cs="B Nazanin"/>
          <w:rtl/>
        </w:rPr>
        <w:t>حمایتگر</w:t>
      </w:r>
      <w:r w:rsidRPr="002B0F69">
        <w:rPr>
          <w:rFonts w:cs="B Nazanin"/>
        </w:rPr>
        <w:t xml:space="preserve"> </w:t>
      </w:r>
      <w:r w:rsidRPr="002B0F69">
        <w:rPr>
          <w:rFonts w:cs="B Nazanin"/>
          <w:rtl/>
        </w:rPr>
        <w:t>نیاز</w:t>
      </w:r>
      <w:r w:rsidRPr="002B0F69">
        <w:rPr>
          <w:rFonts w:cs="B Nazanin"/>
        </w:rPr>
        <w:t xml:space="preserve"> </w:t>
      </w:r>
      <w:r w:rsidRPr="002B0F69">
        <w:rPr>
          <w:rFonts w:cs="B Nazanin"/>
          <w:rtl/>
        </w:rPr>
        <w:t>دارد</w:t>
      </w:r>
      <w:r w:rsidRPr="002B0F69">
        <w:rPr>
          <w:rFonts w:cs="B Nazanin"/>
        </w:rPr>
        <w:t>.</w:t>
      </w:r>
    </w:p>
    <w:p w14:paraId="60C92AFF" w14:textId="77777777" w:rsidR="00790C05" w:rsidRPr="002B0F69" w:rsidRDefault="00790C05" w:rsidP="000123F6">
      <w:pPr>
        <w:bidi/>
        <w:spacing w:after="0"/>
        <w:jc w:val="both"/>
        <w:rPr>
          <w:rFonts w:cs="B Nazanin"/>
        </w:rPr>
      </w:pPr>
      <w:r w:rsidRPr="002B0F69">
        <w:rPr>
          <w:rFonts w:cs="B Nazanin"/>
          <w:rtl/>
        </w:rPr>
        <w:t>تسهیل فرزندآوری در زنان شاغل؛ رویکردی مبتنی بر سلامت، حمایت اجتماعی و تعادل کار و خانواده</w:t>
      </w:r>
    </w:p>
    <w:p w14:paraId="6B530039" w14:textId="6C7913C1" w:rsidR="00790C05" w:rsidRPr="00C47CDB" w:rsidRDefault="00790C05" w:rsidP="000123F6">
      <w:pPr>
        <w:bidi/>
        <w:spacing w:after="0"/>
        <w:jc w:val="both"/>
        <w:rPr>
          <w:rFonts w:cs="B Titr"/>
          <w:sz w:val="24"/>
          <w:szCs w:val="24"/>
        </w:rPr>
      </w:pPr>
      <w:r w:rsidRPr="00C47CDB">
        <w:rPr>
          <w:rFonts w:cs="B Titr"/>
          <w:sz w:val="24"/>
          <w:szCs w:val="24"/>
          <w:rtl/>
        </w:rPr>
        <w:t>شاخص</w:t>
      </w:r>
      <w:r w:rsidRPr="00C47CDB">
        <w:rPr>
          <w:rFonts w:cs="B Titr"/>
          <w:sz w:val="24"/>
          <w:szCs w:val="24"/>
        </w:rPr>
        <w:t>‌</w:t>
      </w:r>
      <w:r w:rsidRPr="00C47CDB">
        <w:rPr>
          <w:rFonts w:cs="B Titr"/>
          <w:sz w:val="24"/>
          <w:szCs w:val="24"/>
          <w:rtl/>
        </w:rPr>
        <w:t>های</w:t>
      </w:r>
      <w:r w:rsidR="001A5378" w:rsidRPr="00C47CDB">
        <w:rPr>
          <w:rFonts w:cs="B Titr"/>
          <w:sz w:val="24"/>
          <w:szCs w:val="24"/>
        </w:rPr>
        <w:t xml:space="preserve"> </w:t>
      </w:r>
      <w:r w:rsidR="001A5378" w:rsidRPr="00C47CDB">
        <w:rPr>
          <w:rFonts w:cs="B Titr"/>
          <w:sz w:val="24"/>
          <w:szCs w:val="24"/>
          <w:rtl/>
        </w:rPr>
        <w:t>پایش</w:t>
      </w:r>
      <w:r w:rsidRPr="00C47CDB">
        <w:rPr>
          <w:rFonts w:cs="B Titr"/>
          <w:sz w:val="24"/>
          <w:szCs w:val="24"/>
        </w:rPr>
        <w:t xml:space="preserve"> </w:t>
      </w:r>
      <w:r w:rsidRPr="00C47CDB">
        <w:rPr>
          <w:rFonts w:cs="B Titr"/>
          <w:sz w:val="24"/>
          <w:szCs w:val="24"/>
          <w:rtl/>
        </w:rPr>
        <w:t>پیشنهادی</w:t>
      </w:r>
    </w:p>
    <w:p w14:paraId="6A3C7853" w14:textId="7A776D2F"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برنامه</w:t>
      </w:r>
      <w:r w:rsidRPr="002B0F69">
        <w:rPr>
          <w:rFonts w:cs="B Nazanin"/>
        </w:rPr>
        <w:t>‌</w:t>
      </w:r>
      <w:r w:rsidRPr="002B0F69">
        <w:rPr>
          <w:rFonts w:cs="B Nazanin"/>
          <w:rtl/>
        </w:rPr>
        <w:t>های</w:t>
      </w:r>
      <w:r w:rsidRPr="002B0F69">
        <w:rPr>
          <w:rFonts w:cs="B Nazanin"/>
        </w:rPr>
        <w:t xml:space="preserve"> </w:t>
      </w:r>
      <w:r w:rsidRPr="002B0F69">
        <w:rPr>
          <w:rFonts w:cs="B Nazanin"/>
          <w:rtl/>
        </w:rPr>
        <w:t>آموزشی</w:t>
      </w:r>
      <w:r w:rsidRPr="002B0F69">
        <w:rPr>
          <w:rFonts w:cs="B Nazanin"/>
        </w:rPr>
        <w:t xml:space="preserve"> </w:t>
      </w:r>
      <w:r w:rsidRPr="002B0F69">
        <w:rPr>
          <w:rFonts w:cs="B Nazanin"/>
          <w:rtl/>
        </w:rPr>
        <w:t>اجراشده</w:t>
      </w:r>
    </w:p>
    <w:p w14:paraId="2CE0FE77" w14:textId="52A48E3F"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مخاطبان</w:t>
      </w:r>
      <w:r w:rsidRPr="002B0F69">
        <w:rPr>
          <w:rFonts w:cs="B Nazanin"/>
        </w:rPr>
        <w:t xml:space="preserve"> </w:t>
      </w:r>
      <w:r w:rsidRPr="002B0F69">
        <w:rPr>
          <w:rFonts w:cs="B Nazanin"/>
          <w:rtl/>
        </w:rPr>
        <w:t>حضوری</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دیجیتال</w:t>
      </w:r>
    </w:p>
    <w:p w14:paraId="4E8EEDCD" w14:textId="0DF1EF91"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محتوای</w:t>
      </w:r>
      <w:r w:rsidRPr="002B0F69">
        <w:rPr>
          <w:rFonts w:cs="B Nazanin"/>
        </w:rPr>
        <w:t xml:space="preserve"> </w:t>
      </w:r>
      <w:r w:rsidRPr="002B0F69">
        <w:rPr>
          <w:rFonts w:cs="B Nazanin"/>
          <w:rtl/>
        </w:rPr>
        <w:t>علمی</w:t>
      </w:r>
      <w:r w:rsidRPr="002B0F69">
        <w:rPr>
          <w:rFonts w:cs="B Nazanin"/>
        </w:rPr>
        <w:t xml:space="preserve"> </w:t>
      </w:r>
      <w:r w:rsidRPr="002B0F69">
        <w:rPr>
          <w:rFonts w:cs="B Nazanin"/>
          <w:rtl/>
        </w:rPr>
        <w:t>تولید</w:t>
      </w:r>
      <w:r w:rsidRPr="002B0F69">
        <w:rPr>
          <w:rFonts w:cs="B Nazanin"/>
        </w:rPr>
        <w:t xml:space="preserve"> </w:t>
      </w:r>
      <w:r w:rsidRPr="002B0F69">
        <w:rPr>
          <w:rFonts w:cs="B Nazanin"/>
          <w:rtl/>
        </w:rPr>
        <w:t>و</w:t>
      </w:r>
      <w:r w:rsidRPr="002B0F69">
        <w:rPr>
          <w:rFonts w:cs="B Nazanin"/>
        </w:rPr>
        <w:t xml:space="preserve"> </w:t>
      </w:r>
      <w:r w:rsidRPr="002B0F69">
        <w:rPr>
          <w:rFonts w:cs="B Nazanin"/>
          <w:rtl/>
        </w:rPr>
        <w:t>منتشرشده</w:t>
      </w:r>
    </w:p>
    <w:p w14:paraId="5C45B1C1" w14:textId="52BA68F4" w:rsidR="00790C05" w:rsidRPr="002B0F69" w:rsidRDefault="00790C05" w:rsidP="000123F6">
      <w:pPr>
        <w:bidi/>
        <w:spacing w:after="0"/>
        <w:jc w:val="both"/>
        <w:rPr>
          <w:rFonts w:cs="B Nazanin"/>
        </w:rPr>
      </w:pPr>
      <w:r w:rsidRPr="002B0F69">
        <w:rPr>
          <w:rFonts w:cs="B Nazanin"/>
          <w:rtl/>
        </w:rPr>
        <w:t>تعداد</w:t>
      </w:r>
      <w:r w:rsidRPr="002B0F69">
        <w:rPr>
          <w:rFonts w:cs="B Nazanin"/>
        </w:rPr>
        <w:t xml:space="preserve"> </w:t>
      </w:r>
      <w:r w:rsidRPr="002B0F69">
        <w:rPr>
          <w:rFonts w:cs="B Nazanin"/>
          <w:rtl/>
        </w:rPr>
        <w:t>ارجاع</w:t>
      </w:r>
      <w:r w:rsidR="000768ED">
        <w:rPr>
          <w:rFonts w:cs="B Nazanin" w:hint="cs"/>
          <w:rtl/>
        </w:rPr>
        <w:t xml:space="preserve"> </w:t>
      </w:r>
      <w:r w:rsidRPr="002B0F69">
        <w:rPr>
          <w:rFonts w:cs="B Nazanin"/>
        </w:rPr>
        <w:t>‌</w:t>
      </w:r>
      <w:r w:rsidRPr="002B0F69">
        <w:rPr>
          <w:rFonts w:cs="B Nazanin"/>
          <w:rtl/>
        </w:rPr>
        <w:t>های</w:t>
      </w:r>
      <w:r w:rsidRPr="002B0F69">
        <w:rPr>
          <w:rFonts w:cs="B Nazanin"/>
        </w:rPr>
        <w:t xml:space="preserve"> </w:t>
      </w:r>
      <w:r w:rsidRPr="002B0F69">
        <w:rPr>
          <w:rFonts w:cs="B Nazanin"/>
          <w:rtl/>
        </w:rPr>
        <w:t>انجام</w:t>
      </w:r>
      <w:r w:rsidR="000768ED">
        <w:rPr>
          <w:rFonts w:cs="B Nazanin" w:hint="cs"/>
          <w:rtl/>
        </w:rPr>
        <w:t xml:space="preserve"> </w:t>
      </w:r>
      <w:r w:rsidRPr="002B0F69">
        <w:rPr>
          <w:rFonts w:cs="B Nazanin"/>
        </w:rPr>
        <w:t>‌</w:t>
      </w:r>
      <w:r w:rsidRPr="002B0F69">
        <w:rPr>
          <w:rFonts w:cs="B Nazanin"/>
          <w:rtl/>
        </w:rPr>
        <w:t>شده</w:t>
      </w:r>
      <w:r w:rsidRPr="002B0F69">
        <w:rPr>
          <w:rFonts w:cs="B Nazanin"/>
        </w:rPr>
        <w:t xml:space="preserve"> </w:t>
      </w:r>
      <w:r w:rsidRPr="002B0F69">
        <w:rPr>
          <w:rFonts w:cs="B Nazanin"/>
          <w:rtl/>
        </w:rPr>
        <w:t>در</w:t>
      </w:r>
      <w:r w:rsidRPr="002B0F69">
        <w:rPr>
          <w:rFonts w:cs="B Nazanin"/>
        </w:rPr>
        <w:t xml:space="preserve"> </w:t>
      </w:r>
      <w:r w:rsidRPr="002B0F69">
        <w:rPr>
          <w:rFonts w:cs="B Nazanin"/>
          <w:rtl/>
        </w:rPr>
        <w:t>صورت</w:t>
      </w:r>
      <w:r w:rsidRPr="002B0F69">
        <w:rPr>
          <w:rFonts w:cs="B Nazanin"/>
        </w:rPr>
        <w:t xml:space="preserve"> </w:t>
      </w:r>
      <w:r w:rsidRPr="002B0F69">
        <w:rPr>
          <w:rFonts w:cs="B Nazanin"/>
          <w:rtl/>
        </w:rPr>
        <w:t>مرتبط</w:t>
      </w:r>
      <w:r w:rsidRPr="002B0F69">
        <w:rPr>
          <w:rFonts w:cs="B Nazanin"/>
        </w:rPr>
        <w:t xml:space="preserve"> </w:t>
      </w:r>
      <w:r w:rsidRPr="002B0F69">
        <w:rPr>
          <w:rFonts w:cs="B Nazanin"/>
          <w:rtl/>
        </w:rPr>
        <w:t>بودن</w:t>
      </w:r>
      <w:r w:rsidRPr="002B0F69">
        <w:rPr>
          <w:rFonts w:cs="B Nazanin"/>
        </w:rPr>
        <w:t xml:space="preserve"> </w:t>
      </w:r>
      <w:r w:rsidRPr="002B0F69">
        <w:rPr>
          <w:rFonts w:cs="B Nazanin"/>
          <w:rtl/>
        </w:rPr>
        <w:t>با</w:t>
      </w:r>
      <w:r w:rsidRPr="002B0F69">
        <w:rPr>
          <w:rFonts w:cs="B Nazanin"/>
        </w:rPr>
        <w:t xml:space="preserve"> </w:t>
      </w:r>
      <w:r w:rsidRPr="002B0F69">
        <w:rPr>
          <w:rFonts w:cs="B Nazanin"/>
          <w:rtl/>
        </w:rPr>
        <w:t>محور</w:t>
      </w:r>
      <w:r w:rsidRPr="002B0F69">
        <w:rPr>
          <w:rFonts w:cs="B Nazanin"/>
        </w:rPr>
        <w:t xml:space="preserve"> </w:t>
      </w:r>
      <w:r w:rsidRPr="002B0F69">
        <w:rPr>
          <w:rFonts w:cs="B Nazanin"/>
          <w:rtl/>
        </w:rPr>
        <w:t>روز</w:t>
      </w:r>
    </w:p>
    <w:p w14:paraId="66A6A08B" w14:textId="355BC3E0" w:rsidR="00790C05" w:rsidRPr="002B0F69" w:rsidRDefault="00790C05" w:rsidP="000123F6">
      <w:pPr>
        <w:bidi/>
        <w:spacing w:after="0"/>
        <w:jc w:val="both"/>
        <w:rPr>
          <w:rFonts w:cs="B Nazanin"/>
        </w:rPr>
      </w:pPr>
      <w:r w:rsidRPr="002B0F69">
        <w:rPr>
          <w:rFonts w:cs="B Nazanin"/>
        </w:rPr>
        <w:t xml:space="preserve"> </w:t>
      </w:r>
      <w:r w:rsidR="000768ED" w:rsidRPr="000768ED">
        <w:rPr>
          <w:rFonts w:cs="B Nazanin"/>
          <w:rtl/>
        </w:rPr>
        <w:t>تعداد زنان شاغل دریافت‌کننده مشاوره پیش از بارداری</w:t>
      </w:r>
    </w:p>
    <w:p w14:paraId="2169D9BA" w14:textId="77777777" w:rsidR="00790C05" w:rsidRPr="00C47CDB" w:rsidRDefault="00790C05" w:rsidP="00C47CDB">
      <w:pPr>
        <w:bidi/>
        <w:spacing w:after="0"/>
        <w:jc w:val="both"/>
        <w:rPr>
          <w:rFonts w:cs="B Titr"/>
          <w:sz w:val="24"/>
          <w:szCs w:val="24"/>
        </w:rPr>
      </w:pPr>
      <w:r w:rsidRPr="00C47CDB">
        <w:rPr>
          <w:rFonts w:cs="B Titr"/>
          <w:sz w:val="24"/>
          <w:szCs w:val="24"/>
          <w:rtl/>
        </w:rPr>
        <w:t xml:space="preserve">جمع‌بندی </w:t>
      </w:r>
      <w:r w:rsidRPr="00C47CDB">
        <w:rPr>
          <w:rFonts w:cs="B Titr" w:hint="cs"/>
          <w:sz w:val="24"/>
          <w:szCs w:val="24"/>
          <w:rtl/>
        </w:rPr>
        <w:t>:</w:t>
      </w:r>
    </w:p>
    <w:p w14:paraId="5AE7ACF0" w14:textId="1AD532E6" w:rsidR="00514C50" w:rsidRDefault="00514C50" w:rsidP="00514C50">
      <w:pPr>
        <w:bidi/>
        <w:jc w:val="both"/>
        <w:rPr>
          <w:rFonts w:eastAsiaTheme="majorEastAsia" w:cs="B Nazanin"/>
          <w:b/>
          <w:bCs/>
          <w:rtl/>
        </w:rPr>
      </w:pPr>
      <w:r w:rsidRPr="00514C50">
        <w:rPr>
          <w:rFonts w:eastAsiaTheme="majorEastAsia" w:cs="B Nazanin"/>
          <w:b/>
          <w:bCs/>
          <w:rtl/>
        </w:rPr>
        <w:t xml:space="preserve">فرزندآوری سالم و انتخاب آگاهانه، نیازمند زن سالم، خانواده توانمند و محیط اجتماعی و شغلی حمایتگر </w:t>
      </w:r>
      <w:r w:rsidR="00036DC8">
        <w:rPr>
          <w:rFonts w:eastAsiaTheme="majorEastAsia" w:cs="B Nazanin" w:hint="cs"/>
          <w:b/>
          <w:bCs/>
          <w:rtl/>
        </w:rPr>
        <w:t>است.</w:t>
      </w:r>
      <w:r w:rsidRPr="00514C50">
        <w:rPr>
          <w:rFonts w:eastAsiaTheme="majorEastAsia" w:cs="B Nazanin"/>
          <w:b/>
          <w:bCs/>
        </w:rPr>
        <w:t xml:space="preserve"> </w:t>
      </w:r>
      <w:r w:rsidRPr="00514C50">
        <w:rPr>
          <w:rFonts w:eastAsiaTheme="majorEastAsia" w:cs="B Nazanin"/>
          <w:b/>
          <w:bCs/>
          <w:rtl/>
        </w:rPr>
        <w:t xml:space="preserve">بنابراین، یکی از مداخلات قابل اجرا برای حمایت از فرزندآوری، کاهش تعارض میان اشتغال و فرزندآوری از طریق تقویت خدمات سلامت، مراقبت پیش از بارداری، حمایت از مادر شاغل، مراقبت از کودک، سلامت روان و مشارکت پدران </w:t>
      </w:r>
      <w:r w:rsidR="00036DC8">
        <w:rPr>
          <w:rFonts w:eastAsiaTheme="majorEastAsia" w:cs="B Nazanin" w:hint="cs"/>
          <w:b/>
          <w:bCs/>
          <w:rtl/>
        </w:rPr>
        <w:t>است. اشتغال</w:t>
      </w:r>
      <w:r w:rsidRPr="00514C50">
        <w:rPr>
          <w:rFonts w:eastAsiaTheme="majorEastAsia" w:cs="B Nazanin"/>
          <w:b/>
          <w:bCs/>
          <w:rtl/>
        </w:rPr>
        <w:t xml:space="preserve"> زنان نباید به‌عنوان مانع فرزندآوری تلقی شود؛ سیاست مطلوب، ایجاد شرایطی است که زنان و زوجین بتوانند میان اشتغال، سلامت و فرزندآوری تعادل برقرار کنند و درباره زمان و تعداد فرزندان خود انتخاب آگاهانه داشته باشند</w:t>
      </w:r>
      <w:r w:rsidRPr="00514C50">
        <w:rPr>
          <w:rFonts w:eastAsiaTheme="majorEastAsia" w:cs="B Nazanin"/>
          <w:b/>
          <w:bCs/>
        </w:rPr>
        <w:t>.</w:t>
      </w:r>
    </w:p>
    <w:p w14:paraId="0198C9F8" w14:textId="22F6D454" w:rsidR="0017164C" w:rsidRPr="00C47CDB" w:rsidRDefault="00514C50" w:rsidP="00C47CDB">
      <w:pPr>
        <w:bidi/>
        <w:spacing w:after="0"/>
        <w:jc w:val="both"/>
        <w:rPr>
          <w:rFonts w:cs="B Titr"/>
          <w:sz w:val="24"/>
          <w:szCs w:val="24"/>
          <w:rtl/>
        </w:rPr>
      </w:pPr>
      <w:r w:rsidRPr="00C47CDB">
        <w:rPr>
          <w:rFonts w:cs="B Titr" w:hint="cs"/>
          <w:sz w:val="24"/>
          <w:szCs w:val="24"/>
          <w:rtl/>
        </w:rPr>
        <w:t>منابع علمی</w:t>
      </w:r>
    </w:p>
    <w:p w14:paraId="7D2F00BE" w14:textId="7ECDE026" w:rsidR="00081001" w:rsidRPr="003423A0" w:rsidRDefault="00081001" w:rsidP="003423A0">
      <w:pPr>
        <w:pStyle w:val="ListParagraph"/>
        <w:numPr>
          <w:ilvl w:val="0"/>
          <w:numId w:val="43"/>
        </w:numPr>
        <w:spacing w:after="0"/>
        <w:jc w:val="both"/>
        <w:rPr>
          <w:rFonts w:asciiTheme="majorHAnsi" w:hAnsiTheme="majorHAnsi" w:cstheme="majorHAnsi"/>
          <w:sz w:val="24"/>
          <w:szCs w:val="24"/>
        </w:rPr>
      </w:pPr>
      <w:r w:rsidRPr="003423A0">
        <w:rPr>
          <w:rFonts w:asciiTheme="majorHAnsi" w:hAnsiTheme="majorHAnsi" w:cstheme="majorHAnsi"/>
          <w:sz w:val="24"/>
          <w:szCs w:val="24"/>
        </w:rPr>
        <w:t xml:space="preserve">International Labour Organization. Care at work: investing in care leave and services for a more gender equal world of work [Internet]. Geneva: International Labour Organization; 2022. Available from: </w:t>
      </w:r>
      <w:hyperlink r:id="rId30" w:history="1">
        <w:r w:rsidRPr="003423A0">
          <w:rPr>
            <w:rStyle w:val="Hyperlink"/>
            <w:rFonts w:asciiTheme="majorHAnsi" w:hAnsiTheme="majorHAnsi" w:cstheme="majorHAnsi"/>
            <w:sz w:val="24"/>
            <w:szCs w:val="24"/>
          </w:rPr>
          <w:t>https://www.ilo.org/publications/major-publications/care-work-investing-care-leave-and-services-more-gender-equal-world-work</w:t>
        </w:r>
      </w:hyperlink>
    </w:p>
    <w:p w14:paraId="0F3C83CB" w14:textId="3B1D20FE" w:rsidR="00081001" w:rsidRPr="003423A0" w:rsidRDefault="00081001" w:rsidP="003423A0">
      <w:pPr>
        <w:pStyle w:val="ListParagraph"/>
        <w:numPr>
          <w:ilvl w:val="0"/>
          <w:numId w:val="43"/>
        </w:numPr>
        <w:spacing w:after="0"/>
        <w:jc w:val="both"/>
        <w:rPr>
          <w:rFonts w:asciiTheme="majorHAnsi" w:hAnsiTheme="majorHAnsi" w:cstheme="majorHAnsi"/>
          <w:sz w:val="24"/>
          <w:szCs w:val="24"/>
        </w:rPr>
      </w:pPr>
      <w:r w:rsidRPr="003423A0">
        <w:rPr>
          <w:rFonts w:asciiTheme="majorHAnsi" w:hAnsiTheme="majorHAnsi" w:cstheme="majorHAnsi"/>
          <w:sz w:val="24"/>
          <w:szCs w:val="24"/>
        </w:rPr>
        <w:t xml:space="preserve">UNICEF, World Health Organization. Measures to protect, promote and support breastfeeding for working women [Internet]. New York: UNICEF; 2024. Available from: </w:t>
      </w:r>
      <w:hyperlink r:id="rId31" w:history="1">
        <w:r w:rsidRPr="003423A0">
          <w:rPr>
            <w:rStyle w:val="Hyperlink"/>
            <w:rFonts w:asciiTheme="majorHAnsi" w:hAnsiTheme="majorHAnsi" w:cstheme="majorHAnsi"/>
            <w:sz w:val="24"/>
            <w:szCs w:val="24"/>
          </w:rPr>
          <w:t>https://www.unicef.org/globalbreastfeedingcollective/reports/advocacy-brief</w:t>
        </w:r>
      </w:hyperlink>
    </w:p>
    <w:p w14:paraId="1F98C582" w14:textId="5C26A1FC" w:rsidR="00081001" w:rsidRDefault="00081001" w:rsidP="003423A0">
      <w:pPr>
        <w:pStyle w:val="ListParagraph"/>
        <w:numPr>
          <w:ilvl w:val="0"/>
          <w:numId w:val="43"/>
        </w:numPr>
        <w:spacing w:after="0"/>
        <w:jc w:val="both"/>
        <w:rPr>
          <w:rFonts w:asciiTheme="majorHAnsi" w:hAnsiTheme="majorHAnsi" w:cstheme="majorHAnsi"/>
          <w:sz w:val="24"/>
          <w:szCs w:val="24"/>
        </w:rPr>
      </w:pPr>
      <w:r w:rsidRPr="003423A0">
        <w:rPr>
          <w:rFonts w:asciiTheme="majorHAnsi" w:hAnsiTheme="majorHAnsi" w:cstheme="majorHAnsi"/>
          <w:sz w:val="24"/>
          <w:szCs w:val="24"/>
        </w:rPr>
        <w:t xml:space="preserve">International Labour Organization. Maternity and paternity at work: law and practice across the world [Internet]. Geneva: International Labour Organization; 2014. Available from: </w:t>
      </w:r>
      <w:hyperlink r:id="rId32" w:history="1">
        <w:r w:rsidRPr="003423A0">
          <w:rPr>
            <w:rStyle w:val="Hyperlink"/>
            <w:rFonts w:asciiTheme="majorHAnsi" w:hAnsiTheme="majorHAnsi" w:cstheme="majorHAnsi"/>
            <w:sz w:val="24"/>
            <w:szCs w:val="24"/>
          </w:rPr>
          <w:t>https://www.ilo.org/publications/maternity-and-paternity-work-law-and-practice-across-world-0</w:t>
        </w:r>
      </w:hyperlink>
    </w:p>
    <w:p w14:paraId="7D12AF6B" w14:textId="540F8592" w:rsidR="003423A0" w:rsidRPr="006D0C12" w:rsidRDefault="003423A0" w:rsidP="003423A0">
      <w:pPr>
        <w:pStyle w:val="ListParagraph"/>
        <w:numPr>
          <w:ilvl w:val="0"/>
          <w:numId w:val="43"/>
        </w:numPr>
        <w:bidi/>
        <w:spacing w:after="0"/>
        <w:ind w:left="0" w:firstLine="0"/>
        <w:jc w:val="both"/>
        <w:rPr>
          <w:rFonts w:asciiTheme="majorHAnsi" w:hAnsiTheme="majorHAnsi" w:cs="B Nazanin"/>
          <w:sz w:val="24"/>
          <w:szCs w:val="24"/>
        </w:rPr>
      </w:pPr>
      <w:r w:rsidRPr="006D0C12">
        <w:rPr>
          <w:rFonts w:asciiTheme="majorHAnsi" w:hAnsiTheme="majorHAnsi" w:cs="B Nazanin" w:hint="cs"/>
          <w:sz w:val="24"/>
          <w:szCs w:val="24"/>
          <w:rtl/>
        </w:rPr>
        <w:t>قوانین حمایت از خانواده و جوانی جمیعت؛ سیاست های کلی خانواده و جمعیت و برنامه هفتم پیشرفت جمهوری اسلامی ایران</w:t>
      </w:r>
    </w:p>
    <w:p w14:paraId="4423FDF1" w14:textId="77777777" w:rsidR="00081001" w:rsidRPr="00081001" w:rsidRDefault="00081001" w:rsidP="003423A0">
      <w:pPr>
        <w:spacing w:after="0"/>
        <w:jc w:val="both"/>
        <w:rPr>
          <w:rFonts w:asciiTheme="majorHAnsi" w:hAnsiTheme="majorHAnsi" w:cstheme="majorHAnsi"/>
          <w:sz w:val="24"/>
          <w:szCs w:val="24"/>
          <w:rtl/>
        </w:rPr>
      </w:pPr>
    </w:p>
    <w:p w14:paraId="7240A7CF" w14:textId="7784FE7D" w:rsidR="00E4480F" w:rsidRPr="00241FD7" w:rsidRDefault="00E4480F" w:rsidP="00081001">
      <w:pPr>
        <w:bidi/>
        <w:spacing w:after="0"/>
        <w:jc w:val="center"/>
        <w:rPr>
          <w:rFonts w:cs="B Titr"/>
          <w:sz w:val="28"/>
          <w:szCs w:val="28"/>
        </w:rPr>
      </w:pPr>
      <w:r w:rsidRPr="00241FD7">
        <w:rPr>
          <w:rFonts w:cs="B Titr" w:hint="cs"/>
          <w:sz w:val="28"/>
          <w:szCs w:val="28"/>
          <w:rtl/>
        </w:rPr>
        <w:lastRenderedPageBreak/>
        <w:t>روز</w:t>
      </w:r>
      <w:r w:rsidRPr="00241FD7">
        <w:rPr>
          <w:rFonts w:cs="B Titr" w:hint="cs"/>
          <w:sz w:val="28"/>
          <w:szCs w:val="28"/>
        </w:rPr>
        <w:t xml:space="preserve"> </w:t>
      </w:r>
      <w:r w:rsidRPr="00241FD7">
        <w:rPr>
          <w:rFonts w:cs="B Titr" w:hint="cs"/>
          <w:sz w:val="28"/>
          <w:szCs w:val="28"/>
          <w:rtl/>
        </w:rPr>
        <w:t>هفتم</w:t>
      </w:r>
      <w:r w:rsidRPr="00241FD7">
        <w:rPr>
          <w:rFonts w:cs="B Titr" w:hint="cs"/>
          <w:sz w:val="28"/>
          <w:szCs w:val="28"/>
        </w:rPr>
        <w:t xml:space="preserve"> </w:t>
      </w:r>
      <w:r w:rsidRPr="00241FD7">
        <w:rPr>
          <w:rFonts w:cs="B Titr" w:hint="cs"/>
          <w:sz w:val="28"/>
          <w:szCs w:val="28"/>
          <w:rtl/>
        </w:rPr>
        <w:t>-</w:t>
      </w:r>
      <w:r w:rsidRPr="00241FD7">
        <w:rPr>
          <w:rFonts w:cs="B Titr" w:hint="cs"/>
          <w:sz w:val="28"/>
          <w:szCs w:val="28"/>
        </w:rPr>
        <w:t xml:space="preserve"> </w:t>
      </w:r>
      <w:r w:rsidRPr="00241FD7">
        <w:rPr>
          <w:rFonts w:cs="B Titr" w:hint="cs"/>
          <w:sz w:val="28"/>
          <w:szCs w:val="28"/>
          <w:rtl/>
        </w:rPr>
        <w:t>بانوان</w:t>
      </w:r>
      <w:r w:rsidRPr="00241FD7">
        <w:rPr>
          <w:rFonts w:cs="B Titr" w:hint="cs"/>
          <w:sz w:val="28"/>
          <w:szCs w:val="28"/>
        </w:rPr>
        <w:t xml:space="preserve"> </w:t>
      </w:r>
      <w:r w:rsidRPr="00241FD7">
        <w:rPr>
          <w:rFonts w:cs="B Titr" w:hint="cs"/>
          <w:sz w:val="28"/>
          <w:szCs w:val="28"/>
          <w:rtl/>
        </w:rPr>
        <w:t>و</w:t>
      </w:r>
      <w:r w:rsidRPr="00241FD7">
        <w:rPr>
          <w:rFonts w:cs="B Titr" w:hint="cs"/>
          <w:sz w:val="28"/>
          <w:szCs w:val="28"/>
        </w:rPr>
        <w:t xml:space="preserve"> </w:t>
      </w:r>
      <w:r w:rsidRPr="00241FD7">
        <w:rPr>
          <w:rFonts w:cs="B Titr" w:hint="cs"/>
          <w:sz w:val="28"/>
          <w:szCs w:val="28"/>
          <w:rtl/>
        </w:rPr>
        <w:t>سرطان</w:t>
      </w:r>
      <w:r w:rsidRPr="00241FD7">
        <w:rPr>
          <w:rFonts w:cs="B Titr"/>
          <w:sz w:val="28"/>
          <w:szCs w:val="28"/>
        </w:rPr>
        <w:t>‌</w:t>
      </w:r>
      <w:r w:rsidRPr="00241FD7">
        <w:rPr>
          <w:rFonts w:cs="B Titr" w:hint="cs"/>
          <w:sz w:val="28"/>
          <w:szCs w:val="28"/>
          <w:rtl/>
        </w:rPr>
        <w:t>های</w:t>
      </w:r>
      <w:r w:rsidRPr="00241FD7">
        <w:rPr>
          <w:rFonts w:cs="B Titr" w:hint="cs"/>
          <w:sz w:val="28"/>
          <w:szCs w:val="28"/>
        </w:rPr>
        <w:t xml:space="preserve"> </w:t>
      </w:r>
      <w:r w:rsidRPr="00241FD7">
        <w:rPr>
          <w:rFonts w:cs="B Titr" w:hint="cs"/>
          <w:sz w:val="28"/>
          <w:szCs w:val="28"/>
          <w:rtl/>
        </w:rPr>
        <w:t>شایع</w:t>
      </w:r>
    </w:p>
    <w:p w14:paraId="357292CE" w14:textId="7370A0AC" w:rsidR="00E4480F" w:rsidRPr="00241FD7" w:rsidRDefault="00E4480F" w:rsidP="00E4480F">
      <w:pPr>
        <w:bidi/>
        <w:spacing w:after="0"/>
        <w:jc w:val="center"/>
        <w:rPr>
          <w:rFonts w:cs="B Titr"/>
          <w:sz w:val="28"/>
          <w:szCs w:val="28"/>
        </w:rPr>
      </w:pPr>
      <w:r w:rsidRPr="00241FD7">
        <w:rPr>
          <w:rFonts w:cs="B Titr" w:hint="cs"/>
          <w:b/>
          <w:bCs/>
          <w:sz w:val="28"/>
          <w:szCs w:val="28"/>
          <w:rtl/>
        </w:rPr>
        <w:t>پنج</w:t>
      </w:r>
      <w:r w:rsidRPr="00241FD7">
        <w:rPr>
          <w:rFonts w:cs="B Titr" w:hint="cs"/>
          <w:b/>
          <w:sz w:val="28"/>
          <w:szCs w:val="28"/>
        </w:rPr>
        <w:t>‌</w:t>
      </w:r>
      <w:r w:rsidRPr="00241FD7">
        <w:rPr>
          <w:rFonts w:cs="B Titr" w:hint="cs"/>
          <w:b/>
          <w:bCs/>
          <w:sz w:val="28"/>
          <w:szCs w:val="28"/>
          <w:rtl/>
        </w:rPr>
        <w:t>شنبه</w:t>
      </w:r>
      <w:r w:rsidRPr="00241FD7">
        <w:rPr>
          <w:rFonts w:cs="B Titr" w:hint="cs"/>
          <w:b/>
          <w:sz w:val="28"/>
          <w:szCs w:val="28"/>
        </w:rPr>
        <w:t xml:space="preserve"> </w:t>
      </w:r>
      <w:r w:rsidRPr="00241FD7">
        <w:rPr>
          <w:rFonts w:cs="B Titr" w:hint="cs"/>
          <w:b/>
          <w:bCs/>
          <w:sz w:val="28"/>
          <w:szCs w:val="28"/>
          <w:rtl/>
          <w:lang w:bidi="fa-IR"/>
        </w:rPr>
        <w:t>۳۰</w:t>
      </w:r>
      <w:r w:rsidRPr="00241FD7">
        <w:rPr>
          <w:rFonts w:cs="B Titr" w:hint="cs"/>
          <w:b/>
          <w:sz w:val="28"/>
          <w:szCs w:val="28"/>
        </w:rPr>
        <w:t>/</w:t>
      </w:r>
      <w:r w:rsidRPr="00241FD7">
        <w:rPr>
          <w:rFonts w:cs="B Titr" w:hint="cs"/>
          <w:b/>
          <w:bCs/>
          <w:sz w:val="28"/>
          <w:szCs w:val="28"/>
          <w:rtl/>
          <w:lang w:bidi="fa-IR"/>
        </w:rPr>
        <w:t>۰۷</w:t>
      </w:r>
      <w:r w:rsidRPr="00241FD7">
        <w:rPr>
          <w:rFonts w:cs="B Titr" w:hint="cs"/>
          <w:b/>
          <w:sz w:val="28"/>
          <w:szCs w:val="28"/>
        </w:rPr>
        <w:t>/</w:t>
      </w:r>
      <w:r w:rsidRPr="00241FD7">
        <w:rPr>
          <w:rFonts w:cs="B Titr" w:hint="cs"/>
          <w:b/>
          <w:bCs/>
          <w:sz w:val="28"/>
          <w:szCs w:val="28"/>
          <w:rtl/>
          <w:lang w:bidi="fa-IR"/>
        </w:rPr>
        <w:t>۱۴۰</w:t>
      </w:r>
      <w:r w:rsidR="00975EE5">
        <w:rPr>
          <w:rFonts w:cs="B Titr" w:hint="cs"/>
          <w:b/>
          <w:bCs/>
          <w:sz w:val="28"/>
          <w:szCs w:val="28"/>
          <w:rtl/>
          <w:lang w:bidi="fa-IR"/>
        </w:rPr>
        <w:t>5</w:t>
      </w:r>
    </w:p>
    <w:p w14:paraId="0776C42D" w14:textId="77777777" w:rsidR="00E4480F" w:rsidRPr="00241FD7" w:rsidRDefault="00E4480F" w:rsidP="00E4480F">
      <w:pPr>
        <w:bidi/>
        <w:spacing w:after="0"/>
        <w:jc w:val="center"/>
        <w:rPr>
          <w:rFonts w:cs="B Titr"/>
          <w:sz w:val="24"/>
          <w:szCs w:val="24"/>
        </w:rPr>
      </w:pPr>
      <w:r w:rsidRPr="00241FD7">
        <w:rPr>
          <w:rFonts w:cs="B Titr" w:hint="cs"/>
          <w:b/>
          <w:bCs/>
          <w:sz w:val="24"/>
          <w:szCs w:val="24"/>
          <w:rtl/>
        </w:rPr>
        <w:t>پیام</w:t>
      </w:r>
      <w:r w:rsidRPr="00241FD7">
        <w:rPr>
          <w:rFonts w:cs="B Titr" w:hint="cs"/>
          <w:b/>
          <w:sz w:val="24"/>
          <w:szCs w:val="24"/>
        </w:rPr>
        <w:t xml:space="preserve"> </w:t>
      </w:r>
      <w:r w:rsidRPr="00241FD7">
        <w:rPr>
          <w:rFonts w:cs="B Titr" w:hint="cs"/>
          <w:b/>
          <w:bCs/>
          <w:sz w:val="24"/>
          <w:szCs w:val="24"/>
          <w:rtl/>
        </w:rPr>
        <w:t>محوری</w:t>
      </w:r>
      <w:r w:rsidRPr="00241FD7">
        <w:rPr>
          <w:rFonts w:cs="B Titr" w:hint="cs"/>
          <w:b/>
          <w:sz w:val="24"/>
          <w:szCs w:val="24"/>
        </w:rPr>
        <w:t xml:space="preserve">: </w:t>
      </w:r>
      <w:r w:rsidRPr="00241FD7">
        <w:rPr>
          <w:rFonts w:cs="B Titr" w:hint="cs"/>
          <w:b/>
          <w:sz w:val="24"/>
          <w:szCs w:val="24"/>
          <w:rtl/>
        </w:rPr>
        <w:t xml:space="preserve"> </w:t>
      </w:r>
      <w:r w:rsidRPr="00241FD7">
        <w:rPr>
          <w:rFonts w:cs="B Titr" w:hint="cs"/>
          <w:b/>
          <w:bCs/>
          <w:sz w:val="24"/>
          <w:szCs w:val="24"/>
          <w:rtl/>
        </w:rPr>
        <w:t>خود مراقبتی،</w:t>
      </w:r>
      <w:r w:rsidRPr="00241FD7">
        <w:rPr>
          <w:rFonts w:cs="B Titr" w:hint="cs"/>
          <w:b/>
          <w:sz w:val="24"/>
          <w:szCs w:val="24"/>
        </w:rPr>
        <w:t xml:space="preserve"> </w:t>
      </w:r>
      <w:r w:rsidRPr="00241FD7">
        <w:rPr>
          <w:rFonts w:cs="B Titr" w:hint="cs"/>
          <w:b/>
          <w:bCs/>
          <w:sz w:val="24"/>
          <w:szCs w:val="24"/>
          <w:rtl/>
        </w:rPr>
        <w:t>تشخیص</w:t>
      </w:r>
      <w:r w:rsidRPr="00241FD7">
        <w:rPr>
          <w:rFonts w:cs="B Titr" w:hint="cs"/>
          <w:b/>
          <w:sz w:val="24"/>
          <w:szCs w:val="24"/>
        </w:rPr>
        <w:t xml:space="preserve"> </w:t>
      </w:r>
      <w:r w:rsidRPr="00241FD7">
        <w:rPr>
          <w:rFonts w:cs="B Titr" w:hint="cs"/>
          <w:b/>
          <w:bCs/>
          <w:sz w:val="24"/>
          <w:szCs w:val="24"/>
          <w:rtl/>
        </w:rPr>
        <w:t>زودهنگام</w:t>
      </w:r>
      <w:r w:rsidRPr="00241FD7">
        <w:rPr>
          <w:rFonts w:cs="B Titr" w:hint="cs"/>
          <w:b/>
          <w:sz w:val="24"/>
          <w:szCs w:val="24"/>
        </w:rPr>
        <w:t xml:space="preserve"> </w:t>
      </w:r>
      <w:r w:rsidRPr="00241FD7">
        <w:rPr>
          <w:rFonts w:cs="B Titr" w:hint="cs"/>
          <w:b/>
          <w:bCs/>
          <w:sz w:val="24"/>
          <w:szCs w:val="24"/>
          <w:rtl/>
        </w:rPr>
        <w:t>و</w:t>
      </w:r>
      <w:r w:rsidRPr="00241FD7">
        <w:rPr>
          <w:rFonts w:cs="B Titr" w:hint="cs"/>
          <w:b/>
          <w:sz w:val="24"/>
          <w:szCs w:val="24"/>
        </w:rPr>
        <w:t xml:space="preserve"> </w:t>
      </w:r>
      <w:r w:rsidRPr="00241FD7">
        <w:rPr>
          <w:rFonts w:cs="B Titr" w:hint="cs"/>
          <w:b/>
          <w:bCs/>
          <w:sz w:val="24"/>
          <w:szCs w:val="24"/>
          <w:rtl/>
        </w:rPr>
        <w:t>درمان</w:t>
      </w:r>
      <w:r w:rsidRPr="00241FD7">
        <w:rPr>
          <w:rFonts w:cs="B Titr" w:hint="cs"/>
          <w:b/>
          <w:sz w:val="24"/>
          <w:szCs w:val="24"/>
        </w:rPr>
        <w:t xml:space="preserve"> </w:t>
      </w:r>
      <w:r w:rsidRPr="00241FD7">
        <w:rPr>
          <w:rFonts w:cs="B Titr" w:hint="cs"/>
          <w:b/>
          <w:bCs/>
          <w:sz w:val="24"/>
          <w:szCs w:val="24"/>
          <w:rtl/>
        </w:rPr>
        <w:t>به</w:t>
      </w:r>
      <w:r w:rsidRPr="00241FD7">
        <w:rPr>
          <w:rFonts w:cs="B Titr" w:hint="cs"/>
          <w:b/>
          <w:sz w:val="24"/>
          <w:szCs w:val="24"/>
        </w:rPr>
        <w:t>‌</w:t>
      </w:r>
      <w:r w:rsidRPr="00241FD7">
        <w:rPr>
          <w:rFonts w:cs="B Titr" w:hint="cs"/>
          <w:b/>
          <w:bCs/>
          <w:sz w:val="24"/>
          <w:szCs w:val="24"/>
          <w:rtl/>
        </w:rPr>
        <w:t>موقع؛</w:t>
      </w:r>
      <w:r w:rsidRPr="00241FD7">
        <w:rPr>
          <w:rFonts w:cs="B Titr" w:hint="cs"/>
          <w:b/>
          <w:sz w:val="24"/>
          <w:szCs w:val="24"/>
        </w:rPr>
        <w:t xml:space="preserve"> </w:t>
      </w:r>
      <w:r w:rsidRPr="00241FD7">
        <w:rPr>
          <w:rFonts w:cs="B Titr" w:hint="cs"/>
          <w:b/>
          <w:bCs/>
          <w:sz w:val="24"/>
          <w:szCs w:val="24"/>
          <w:rtl/>
        </w:rPr>
        <w:t>سه</w:t>
      </w:r>
      <w:r w:rsidRPr="00241FD7">
        <w:rPr>
          <w:rFonts w:cs="B Titr" w:hint="cs"/>
          <w:b/>
          <w:sz w:val="24"/>
          <w:szCs w:val="24"/>
        </w:rPr>
        <w:t xml:space="preserve"> </w:t>
      </w:r>
      <w:r w:rsidRPr="00241FD7">
        <w:rPr>
          <w:rFonts w:cs="B Titr" w:hint="cs"/>
          <w:b/>
          <w:bCs/>
          <w:sz w:val="24"/>
          <w:szCs w:val="24"/>
          <w:rtl/>
        </w:rPr>
        <w:t>ضلع</w:t>
      </w:r>
      <w:r w:rsidRPr="00241FD7">
        <w:rPr>
          <w:rFonts w:cs="B Titr" w:hint="cs"/>
          <w:b/>
          <w:sz w:val="24"/>
          <w:szCs w:val="24"/>
        </w:rPr>
        <w:t xml:space="preserve"> </w:t>
      </w:r>
      <w:r w:rsidRPr="00241FD7">
        <w:rPr>
          <w:rFonts w:cs="B Titr" w:hint="cs"/>
          <w:b/>
          <w:bCs/>
          <w:sz w:val="24"/>
          <w:szCs w:val="24"/>
          <w:rtl/>
        </w:rPr>
        <w:t>سلامت</w:t>
      </w:r>
      <w:r w:rsidRPr="00241FD7">
        <w:rPr>
          <w:rFonts w:cs="B Titr" w:hint="cs"/>
          <w:b/>
          <w:sz w:val="24"/>
          <w:szCs w:val="24"/>
        </w:rPr>
        <w:t xml:space="preserve"> </w:t>
      </w:r>
      <w:r w:rsidRPr="00241FD7">
        <w:rPr>
          <w:rFonts w:cs="B Titr" w:hint="cs"/>
          <w:b/>
          <w:bCs/>
          <w:sz w:val="24"/>
          <w:szCs w:val="24"/>
          <w:rtl/>
        </w:rPr>
        <w:t>زنان</w:t>
      </w:r>
      <w:r w:rsidRPr="00241FD7">
        <w:rPr>
          <w:rFonts w:cs="B Titr" w:hint="cs"/>
          <w:b/>
          <w:sz w:val="24"/>
          <w:szCs w:val="24"/>
        </w:rPr>
        <w:t xml:space="preserve"> </w:t>
      </w:r>
      <w:r w:rsidRPr="00241FD7">
        <w:rPr>
          <w:rFonts w:cs="B Titr" w:hint="cs"/>
          <w:b/>
          <w:bCs/>
          <w:sz w:val="24"/>
          <w:szCs w:val="24"/>
          <w:rtl/>
        </w:rPr>
        <w:t>در</w:t>
      </w:r>
      <w:r w:rsidRPr="00241FD7">
        <w:rPr>
          <w:rFonts w:cs="B Titr" w:hint="cs"/>
          <w:b/>
          <w:sz w:val="24"/>
          <w:szCs w:val="24"/>
        </w:rPr>
        <w:t xml:space="preserve"> </w:t>
      </w:r>
      <w:r w:rsidRPr="00241FD7">
        <w:rPr>
          <w:rFonts w:cs="B Titr" w:hint="cs"/>
          <w:b/>
          <w:bCs/>
          <w:sz w:val="24"/>
          <w:szCs w:val="24"/>
          <w:rtl/>
        </w:rPr>
        <w:t>برابر</w:t>
      </w:r>
      <w:r w:rsidRPr="00241FD7">
        <w:rPr>
          <w:rFonts w:cs="B Titr" w:hint="cs"/>
          <w:b/>
          <w:sz w:val="24"/>
          <w:szCs w:val="24"/>
        </w:rPr>
        <w:t xml:space="preserve"> </w:t>
      </w:r>
      <w:r w:rsidRPr="00241FD7">
        <w:rPr>
          <w:rFonts w:cs="B Titr" w:hint="cs"/>
          <w:b/>
          <w:bCs/>
          <w:sz w:val="24"/>
          <w:szCs w:val="24"/>
          <w:rtl/>
        </w:rPr>
        <w:t>سرطان</w:t>
      </w:r>
    </w:p>
    <w:p w14:paraId="7250B5EE" w14:textId="77777777" w:rsidR="00E4480F" w:rsidRPr="004221AA" w:rsidRDefault="00E4480F" w:rsidP="00E4480F">
      <w:pPr>
        <w:bidi/>
        <w:rPr>
          <w:sz w:val="24"/>
          <w:szCs w:val="24"/>
          <w:rtl/>
        </w:rPr>
      </w:pPr>
    </w:p>
    <w:p w14:paraId="1D606586" w14:textId="77777777" w:rsidR="00E4480F" w:rsidRPr="00241FD7" w:rsidRDefault="00E4480F" w:rsidP="00E4480F">
      <w:pPr>
        <w:bidi/>
        <w:spacing w:after="0"/>
        <w:rPr>
          <w:rFonts w:cs="B Titr"/>
          <w:b/>
          <w:bCs/>
          <w:sz w:val="24"/>
          <w:szCs w:val="24"/>
        </w:rPr>
      </w:pPr>
      <w:r w:rsidRPr="00241FD7">
        <w:rPr>
          <w:rFonts w:cs="B Titr"/>
          <w:b/>
          <w:bCs/>
          <w:sz w:val="24"/>
          <w:szCs w:val="24"/>
          <w:rtl/>
        </w:rPr>
        <w:t>تصویر کلی سرطان در زنان ایران</w:t>
      </w:r>
    </w:p>
    <w:p w14:paraId="1623751D" w14:textId="3229252E" w:rsidR="00E4480F" w:rsidRPr="004221AA" w:rsidRDefault="00E4480F" w:rsidP="00E4480F">
      <w:pPr>
        <w:bidi/>
        <w:spacing w:after="0" w:line="240" w:lineRule="auto"/>
        <w:jc w:val="both"/>
        <w:rPr>
          <w:rFonts w:ascii="Times New Roman" w:eastAsia="Times New Roman" w:hAnsi="Times New Roman" w:cs="B Nazanin"/>
          <w:sz w:val="24"/>
          <w:szCs w:val="24"/>
          <w:rtl/>
        </w:rPr>
      </w:pPr>
      <w:r w:rsidRPr="004221AA">
        <w:rPr>
          <w:rFonts w:ascii="Times New Roman" w:eastAsia="Times New Roman" w:hAnsi="Times New Roman" w:cs="B Nazanin"/>
          <w:sz w:val="24"/>
          <w:szCs w:val="24"/>
          <w:rtl/>
        </w:rPr>
        <w:t xml:space="preserve">در سال </w:t>
      </w:r>
      <w:r w:rsidRPr="004221AA">
        <w:rPr>
          <w:rFonts w:ascii="Times New Roman" w:eastAsia="Times New Roman" w:hAnsi="Times New Roman" w:cs="B Nazanin" w:hint="cs"/>
          <w:sz w:val="24"/>
          <w:szCs w:val="24"/>
          <w:rtl/>
          <w:lang w:bidi="fa-IR"/>
        </w:rPr>
        <w:t>1398</w:t>
      </w:r>
      <w:r w:rsidRPr="004221AA">
        <w:rPr>
          <w:rFonts w:ascii="Times New Roman" w:eastAsia="Times New Roman" w:hAnsi="Times New Roman" w:cs="B Nazanin"/>
          <w:sz w:val="24"/>
          <w:szCs w:val="24"/>
          <w:rtl/>
        </w:rPr>
        <w:t xml:space="preserve">، حدود </w:t>
      </w:r>
      <w:r w:rsidRPr="004221AA">
        <w:rPr>
          <w:rFonts w:ascii="Times New Roman" w:eastAsia="Times New Roman" w:hAnsi="Times New Roman" w:cs="B Nazanin" w:hint="cs"/>
          <w:sz w:val="24"/>
          <w:szCs w:val="24"/>
          <w:rtl/>
          <w:lang w:bidi="fa-IR"/>
        </w:rPr>
        <w:t>70373</w:t>
      </w:r>
      <w:r w:rsidRPr="004221AA">
        <w:rPr>
          <w:rFonts w:ascii="Times New Roman" w:eastAsia="Times New Roman" w:hAnsi="Times New Roman" w:cs="B Nazanin"/>
          <w:sz w:val="24"/>
          <w:szCs w:val="24"/>
        </w:rPr>
        <w:t xml:space="preserve"> </w:t>
      </w:r>
      <w:r w:rsidRPr="004221AA">
        <w:rPr>
          <w:rFonts w:ascii="Times New Roman" w:eastAsia="Times New Roman" w:hAnsi="Times New Roman" w:cs="B Nazanin"/>
          <w:sz w:val="24"/>
          <w:szCs w:val="24"/>
          <w:rtl/>
        </w:rPr>
        <w:t xml:space="preserve">مورد جدید سرطان در زنان ایران </w:t>
      </w:r>
      <w:r>
        <w:rPr>
          <w:rFonts w:ascii="Times New Roman" w:eastAsia="Times New Roman" w:hAnsi="Times New Roman" w:cs="B Nazanin" w:hint="cs"/>
          <w:sz w:val="24"/>
          <w:szCs w:val="24"/>
          <w:rtl/>
        </w:rPr>
        <w:t xml:space="preserve">بر اساس گزارش کشوری برنامه ملی ثبت سرطان ثبت </w:t>
      </w:r>
      <w:r w:rsidRPr="004221AA">
        <w:rPr>
          <w:rFonts w:ascii="Times New Roman" w:eastAsia="Times New Roman" w:hAnsi="Times New Roman" w:cs="B Nazanin"/>
          <w:sz w:val="24"/>
          <w:szCs w:val="24"/>
          <w:rtl/>
        </w:rPr>
        <w:t xml:space="preserve">شده است. </w:t>
      </w:r>
      <w:r w:rsidRPr="004221AA">
        <w:rPr>
          <w:rFonts w:ascii="Times New Roman" w:eastAsia="Times New Roman" w:hAnsi="Times New Roman" w:cs="B Nazanin" w:hint="cs"/>
          <w:sz w:val="24"/>
          <w:szCs w:val="24"/>
          <w:rtl/>
        </w:rPr>
        <w:t>شایع ترین سرطان های زنان کشور (5 سرطان اول)</w:t>
      </w:r>
      <w:r w:rsidRPr="004221AA">
        <w:rPr>
          <w:rFonts w:ascii="Times New Roman" w:eastAsia="Times New Roman" w:hAnsi="Times New Roman" w:cs="B Nazanin"/>
          <w:sz w:val="24"/>
          <w:szCs w:val="24"/>
          <w:rtl/>
        </w:rPr>
        <w:t xml:space="preserve"> عبارت‌اند از</w:t>
      </w:r>
      <w:r w:rsidRPr="004221AA">
        <w:rPr>
          <w:rFonts w:ascii="Times New Roman" w:eastAsia="Times New Roman" w:hAnsi="Times New Roman" w:cs="B Nazanin"/>
          <w:sz w:val="24"/>
          <w:szCs w:val="24"/>
        </w:rPr>
        <w:t>:</w:t>
      </w:r>
    </w:p>
    <w:p w14:paraId="69508C2F"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547"/>
        <w:gridCol w:w="2835"/>
        <w:gridCol w:w="1843"/>
        <w:gridCol w:w="1842"/>
        <w:gridCol w:w="535"/>
      </w:tblGrid>
      <w:tr w:rsidR="00E4480F" w:rsidRPr="004221AA" w14:paraId="43EDFBD7" w14:textId="77777777" w:rsidTr="00942C2C">
        <w:trPr>
          <w:tblHeade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521EDF2F"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b/>
                <w:bCs/>
                <w:sz w:val="24"/>
                <w:szCs w:val="24"/>
                <w:rtl/>
              </w:rPr>
              <w:t>سهم از کل سرطان‌های زنان</w:t>
            </w:r>
          </w:p>
        </w:tc>
        <w:tc>
          <w:tcPr>
            <w:tcW w:w="2805" w:type="dxa"/>
            <w:tcBorders>
              <w:top w:val="single" w:sz="4" w:space="0" w:color="auto"/>
              <w:left w:val="single" w:sz="4" w:space="0" w:color="auto"/>
              <w:bottom w:val="single" w:sz="4" w:space="0" w:color="auto"/>
              <w:right w:val="single" w:sz="4" w:space="0" w:color="auto"/>
            </w:tcBorders>
            <w:vAlign w:val="center"/>
          </w:tcPr>
          <w:p w14:paraId="0564EE70"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hint="cs"/>
                <w:b/>
                <w:bCs/>
                <w:sz w:val="24"/>
                <w:szCs w:val="24"/>
                <w:rtl/>
              </w:rPr>
              <w:t>بروز استاندارد شده سنی</w:t>
            </w:r>
            <w:r w:rsidRPr="004221AA">
              <w:rPr>
                <w:rFonts w:ascii="Times New Roman" w:eastAsia="Times New Roman" w:hAnsi="Times New Roman" w:cs="B Nazanin"/>
                <w:b/>
                <w:bCs/>
                <w:sz w:val="24"/>
                <w:szCs w:val="24"/>
              </w:rPr>
              <w:t>ASR</w:t>
            </w:r>
            <w:r>
              <w:rPr>
                <w:rFonts w:ascii="Times New Roman" w:eastAsia="Times New Roman" w:hAnsi="Times New Roman" w:cs="B Nazanin" w:hint="cs"/>
                <w:b/>
                <w:bCs/>
                <w:sz w:val="24"/>
                <w:szCs w:val="24"/>
                <w:rtl/>
              </w:rPr>
              <w:t xml:space="preserve"> در 100000 نفر</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C1BE26F"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b/>
                <w:bCs/>
                <w:sz w:val="24"/>
                <w:szCs w:val="24"/>
                <w:rtl/>
              </w:rPr>
              <w:t>موارد جدید</w:t>
            </w:r>
          </w:p>
        </w:tc>
        <w:tc>
          <w:tcPr>
            <w:tcW w:w="1812" w:type="dxa"/>
            <w:tcBorders>
              <w:top w:val="single" w:sz="4" w:space="0" w:color="auto"/>
              <w:left w:val="single" w:sz="4" w:space="0" w:color="auto"/>
              <w:bottom w:val="single" w:sz="4" w:space="0" w:color="auto"/>
              <w:right w:val="single" w:sz="4" w:space="0" w:color="auto"/>
            </w:tcBorders>
            <w:vAlign w:val="center"/>
          </w:tcPr>
          <w:p w14:paraId="24CA6217"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rPr>
            </w:pPr>
            <w:r w:rsidRPr="004221AA">
              <w:rPr>
                <w:rFonts w:ascii="Times New Roman" w:eastAsia="Times New Roman" w:hAnsi="Times New Roman" w:cs="B Nazanin"/>
                <w:b/>
                <w:bCs/>
                <w:sz w:val="24"/>
                <w:szCs w:val="24"/>
                <w:rtl/>
              </w:rPr>
              <w:t>سرطان</w:t>
            </w:r>
          </w:p>
        </w:tc>
        <w:tc>
          <w:tcPr>
            <w:tcW w:w="490" w:type="dxa"/>
            <w:tcBorders>
              <w:top w:val="single" w:sz="4" w:space="0" w:color="auto"/>
              <w:left w:val="single" w:sz="4" w:space="0" w:color="auto"/>
              <w:bottom w:val="single" w:sz="4" w:space="0" w:color="auto"/>
              <w:right w:val="single" w:sz="4" w:space="0" w:color="auto"/>
            </w:tcBorders>
            <w:vAlign w:val="center"/>
          </w:tcPr>
          <w:p w14:paraId="0321D4D1"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rPr>
            </w:pPr>
            <w:r w:rsidRPr="004221AA">
              <w:rPr>
                <w:rFonts w:ascii="Times New Roman" w:eastAsia="Times New Roman" w:hAnsi="Times New Roman" w:cs="B Nazanin"/>
                <w:b/>
                <w:bCs/>
                <w:sz w:val="24"/>
                <w:szCs w:val="24"/>
                <w:rtl/>
              </w:rPr>
              <w:t>رتبه</w:t>
            </w:r>
          </w:p>
        </w:tc>
      </w:tr>
      <w:tr w:rsidR="00E4480F" w:rsidRPr="004221AA" w14:paraId="75FBE18F"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1BE33D81"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28.34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77BB3289"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47.69</w:t>
            </w:r>
          </w:p>
        </w:tc>
        <w:tc>
          <w:tcPr>
            <w:tcW w:w="1813" w:type="dxa"/>
            <w:tcBorders>
              <w:top w:val="single" w:sz="4" w:space="0" w:color="auto"/>
              <w:left w:val="single" w:sz="4" w:space="0" w:color="auto"/>
              <w:bottom w:val="single" w:sz="4" w:space="0" w:color="auto"/>
              <w:right w:val="single" w:sz="4" w:space="0" w:color="auto"/>
            </w:tcBorders>
            <w:vAlign w:val="center"/>
            <w:hideMark/>
          </w:tcPr>
          <w:p w14:paraId="638EA635"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sz w:val="24"/>
                <w:szCs w:val="24"/>
                <w:lang w:bidi="fa-IR"/>
              </w:rPr>
              <w:t>19943</w:t>
            </w:r>
          </w:p>
        </w:tc>
        <w:tc>
          <w:tcPr>
            <w:tcW w:w="1812" w:type="dxa"/>
            <w:tcBorders>
              <w:top w:val="single" w:sz="4" w:space="0" w:color="auto"/>
              <w:left w:val="single" w:sz="4" w:space="0" w:color="auto"/>
              <w:bottom w:val="single" w:sz="4" w:space="0" w:color="auto"/>
              <w:right w:val="single" w:sz="4" w:space="0" w:color="auto"/>
            </w:tcBorders>
            <w:vAlign w:val="center"/>
          </w:tcPr>
          <w:p w14:paraId="728B2395"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b/>
                <w:bCs/>
                <w:sz w:val="24"/>
                <w:szCs w:val="24"/>
                <w:rtl/>
              </w:rPr>
              <w:t>پستان</w:t>
            </w:r>
          </w:p>
        </w:tc>
        <w:tc>
          <w:tcPr>
            <w:tcW w:w="490" w:type="dxa"/>
            <w:tcBorders>
              <w:top w:val="single" w:sz="4" w:space="0" w:color="auto"/>
              <w:left w:val="single" w:sz="4" w:space="0" w:color="auto"/>
              <w:bottom w:val="single" w:sz="4" w:space="0" w:color="auto"/>
              <w:right w:val="single" w:sz="4" w:space="0" w:color="auto"/>
            </w:tcBorders>
            <w:vAlign w:val="center"/>
          </w:tcPr>
          <w:p w14:paraId="5EE0ED49"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۱</w:t>
            </w:r>
          </w:p>
        </w:tc>
      </w:tr>
      <w:tr w:rsidR="00E4480F" w:rsidRPr="004221AA" w14:paraId="4C42A743"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5B091532"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9.29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067F0EE3"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14.69</w:t>
            </w:r>
          </w:p>
        </w:tc>
        <w:tc>
          <w:tcPr>
            <w:tcW w:w="1813" w:type="dxa"/>
            <w:tcBorders>
              <w:top w:val="single" w:sz="4" w:space="0" w:color="auto"/>
              <w:left w:val="single" w:sz="4" w:space="0" w:color="auto"/>
              <w:bottom w:val="single" w:sz="4" w:space="0" w:color="auto"/>
              <w:right w:val="single" w:sz="4" w:space="0" w:color="auto"/>
            </w:tcBorders>
            <w:vAlign w:val="center"/>
          </w:tcPr>
          <w:p w14:paraId="536AC745"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sz w:val="24"/>
                <w:szCs w:val="24"/>
                <w:lang w:bidi="fa-IR"/>
              </w:rPr>
              <w:t>6539</w:t>
            </w:r>
          </w:p>
        </w:tc>
        <w:tc>
          <w:tcPr>
            <w:tcW w:w="1812" w:type="dxa"/>
            <w:tcBorders>
              <w:top w:val="single" w:sz="4" w:space="0" w:color="auto"/>
              <w:left w:val="single" w:sz="4" w:space="0" w:color="auto"/>
              <w:bottom w:val="single" w:sz="4" w:space="0" w:color="auto"/>
              <w:right w:val="single" w:sz="4" w:space="0" w:color="auto"/>
            </w:tcBorders>
            <w:vAlign w:val="center"/>
          </w:tcPr>
          <w:p w14:paraId="426B93BC"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b/>
                <w:bCs/>
                <w:sz w:val="24"/>
                <w:szCs w:val="24"/>
                <w:rtl/>
              </w:rPr>
              <w:t>تیروئید</w:t>
            </w:r>
          </w:p>
        </w:tc>
        <w:tc>
          <w:tcPr>
            <w:tcW w:w="490" w:type="dxa"/>
            <w:tcBorders>
              <w:top w:val="single" w:sz="4" w:space="0" w:color="auto"/>
              <w:left w:val="single" w:sz="4" w:space="0" w:color="auto"/>
              <w:bottom w:val="single" w:sz="4" w:space="0" w:color="auto"/>
              <w:right w:val="single" w:sz="4" w:space="0" w:color="auto"/>
            </w:tcBorders>
            <w:vAlign w:val="center"/>
          </w:tcPr>
          <w:p w14:paraId="340F5BD4"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۲</w:t>
            </w:r>
          </w:p>
        </w:tc>
      </w:tr>
      <w:tr w:rsidR="00E4480F" w:rsidRPr="004221AA" w14:paraId="533CE50A"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3417879D"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8.5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05BA5673"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15.85</w:t>
            </w:r>
          </w:p>
        </w:tc>
        <w:tc>
          <w:tcPr>
            <w:tcW w:w="1813" w:type="dxa"/>
            <w:tcBorders>
              <w:top w:val="single" w:sz="4" w:space="0" w:color="auto"/>
              <w:left w:val="single" w:sz="4" w:space="0" w:color="auto"/>
              <w:bottom w:val="single" w:sz="4" w:space="0" w:color="auto"/>
              <w:right w:val="single" w:sz="4" w:space="0" w:color="auto"/>
            </w:tcBorders>
            <w:vAlign w:val="center"/>
            <w:hideMark/>
          </w:tcPr>
          <w:p w14:paraId="58932708"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5982</w:t>
            </w:r>
          </w:p>
        </w:tc>
        <w:tc>
          <w:tcPr>
            <w:tcW w:w="1812" w:type="dxa"/>
            <w:tcBorders>
              <w:top w:val="single" w:sz="4" w:space="0" w:color="auto"/>
              <w:left w:val="single" w:sz="4" w:space="0" w:color="auto"/>
              <w:bottom w:val="single" w:sz="4" w:space="0" w:color="auto"/>
              <w:right w:val="single" w:sz="4" w:space="0" w:color="auto"/>
            </w:tcBorders>
            <w:vAlign w:val="center"/>
          </w:tcPr>
          <w:p w14:paraId="204D5305"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b/>
                <w:bCs/>
                <w:sz w:val="24"/>
                <w:szCs w:val="24"/>
                <w:rtl/>
              </w:rPr>
              <w:t>کولورکتال</w:t>
            </w:r>
          </w:p>
        </w:tc>
        <w:tc>
          <w:tcPr>
            <w:tcW w:w="490" w:type="dxa"/>
            <w:tcBorders>
              <w:top w:val="single" w:sz="4" w:space="0" w:color="auto"/>
              <w:left w:val="single" w:sz="4" w:space="0" w:color="auto"/>
              <w:bottom w:val="single" w:sz="4" w:space="0" w:color="auto"/>
              <w:right w:val="single" w:sz="4" w:space="0" w:color="auto"/>
            </w:tcBorders>
            <w:vAlign w:val="center"/>
          </w:tcPr>
          <w:p w14:paraId="5176BCFC"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۳</w:t>
            </w:r>
          </w:p>
        </w:tc>
      </w:tr>
      <w:tr w:rsidR="00E4480F" w:rsidRPr="004221AA" w14:paraId="0C21B9F5"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622B9423"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lang w:bidi="fa-IR"/>
              </w:rPr>
              <w:t xml:space="preserve">6.32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tcPr>
          <w:p w14:paraId="3CDEE4F2"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12.10</w:t>
            </w:r>
          </w:p>
        </w:tc>
        <w:tc>
          <w:tcPr>
            <w:tcW w:w="1813" w:type="dxa"/>
            <w:tcBorders>
              <w:top w:val="single" w:sz="4" w:space="0" w:color="auto"/>
              <w:left w:val="single" w:sz="4" w:space="0" w:color="auto"/>
              <w:bottom w:val="single" w:sz="4" w:space="0" w:color="auto"/>
              <w:right w:val="single" w:sz="4" w:space="0" w:color="auto"/>
            </w:tcBorders>
            <w:vAlign w:val="center"/>
          </w:tcPr>
          <w:p w14:paraId="4E01F6C6"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4445</w:t>
            </w:r>
          </w:p>
        </w:tc>
        <w:tc>
          <w:tcPr>
            <w:tcW w:w="1812" w:type="dxa"/>
            <w:tcBorders>
              <w:top w:val="single" w:sz="4" w:space="0" w:color="auto"/>
              <w:left w:val="single" w:sz="4" w:space="0" w:color="auto"/>
              <w:bottom w:val="single" w:sz="4" w:space="0" w:color="auto"/>
              <w:right w:val="single" w:sz="4" w:space="0" w:color="auto"/>
            </w:tcBorders>
            <w:vAlign w:val="center"/>
          </w:tcPr>
          <w:p w14:paraId="3C64E21F"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tl/>
                <w:lang w:bidi="fa-IR"/>
              </w:rPr>
            </w:pPr>
            <w:r w:rsidRPr="004221AA">
              <w:rPr>
                <w:rFonts w:ascii="Times New Roman" w:eastAsia="Times New Roman" w:hAnsi="Times New Roman" w:cs="B Nazanin" w:hint="cs"/>
                <w:b/>
                <w:bCs/>
                <w:sz w:val="24"/>
                <w:szCs w:val="24"/>
                <w:rtl/>
                <w:lang w:bidi="fa-IR"/>
              </w:rPr>
              <w:t>پوست</w:t>
            </w:r>
            <w:r>
              <w:rPr>
                <w:rFonts w:ascii="Times New Roman" w:eastAsia="Times New Roman" w:hAnsi="Times New Roman" w:cs="B Nazanin" w:hint="cs"/>
                <w:b/>
                <w:bCs/>
                <w:sz w:val="24"/>
                <w:szCs w:val="24"/>
                <w:rtl/>
                <w:lang w:bidi="fa-IR"/>
              </w:rPr>
              <w:t xml:space="preserve"> (غیر ملانوما)</w:t>
            </w:r>
          </w:p>
        </w:tc>
        <w:tc>
          <w:tcPr>
            <w:tcW w:w="490" w:type="dxa"/>
            <w:tcBorders>
              <w:top w:val="single" w:sz="4" w:space="0" w:color="auto"/>
              <w:left w:val="single" w:sz="4" w:space="0" w:color="auto"/>
              <w:bottom w:val="single" w:sz="4" w:space="0" w:color="auto"/>
              <w:right w:val="single" w:sz="4" w:space="0" w:color="auto"/>
            </w:tcBorders>
            <w:vAlign w:val="center"/>
          </w:tcPr>
          <w:p w14:paraId="05439116"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sz w:val="24"/>
                <w:szCs w:val="24"/>
                <w:rtl/>
                <w:lang w:bidi="fa-IR"/>
              </w:rPr>
              <w:t>۴</w:t>
            </w:r>
          </w:p>
        </w:tc>
      </w:tr>
      <w:tr w:rsidR="00E4480F" w:rsidRPr="004221AA" w14:paraId="7C305BA2" w14:textId="77777777" w:rsidTr="00942C2C">
        <w:trPr>
          <w:tblCellSpacing w:w="15" w:type="dxa"/>
          <w:jc w:val="center"/>
        </w:trPr>
        <w:tc>
          <w:tcPr>
            <w:tcW w:w="2502" w:type="dxa"/>
            <w:tcBorders>
              <w:top w:val="single" w:sz="4" w:space="0" w:color="auto"/>
              <w:left w:val="single" w:sz="4" w:space="0" w:color="auto"/>
              <w:bottom w:val="single" w:sz="4" w:space="0" w:color="auto"/>
              <w:right w:val="single" w:sz="4" w:space="0" w:color="auto"/>
            </w:tcBorders>
            <w:vAlign w:val="center"/>
          </w:tcPr>
          <w:p w14:paraId="04E7B1FE" w14:textId="77777777" w:rsidR="00E4480F" w:rsidRPr="004221AA" w:rsidRDefault="00E4480F" w:rsidP="00942C2C">
            <w:pPr>
              <w:bidi/>
              <w:spacing w:after="0" w:line="240" w:lineRule="auto"/>
              <w:jc w:val="center"/>
              <w:rPr>
                <w:rFonts w:ascii="Times New Roman" w:eastAsia="Times New Roman" w:hAnsi="Times New Roman" w:cs="B Nazanin"/>
                <w:sz w:val="24"/>
                <w:szCs w:val="24"/>
                <w:rtl/>
                <w:lang w:bidi="fa-IR"/>
              </w:rPr>
            </w:pPr>
            <w:r w:rsidRPr="004221AA">
              <w:rPr>
                <w:rFonts w:ascii="Times New Roman" w:eastAsia="Times New Roman" w:hAnsi="Times New Roman" w:cs="B Nazanin" w:hint="cs"/>
                <w:sz w:val="24"/>
                <w:szCs w:val="24"/>
                <w:rtl/>
                <w:lang w:bidi="fa-IR"/>
              </w:rPr>
              <w:t xml:space="preserve">4.76 </w:t>
            </w:r>
            <w:r w:rsidRPr="004221AA">
              <w:rPr>
                <w:rFonts w:ascii="Times New Roman" w:eastAsia="Times New Roman" w:hAnsi="Times New Roman" w:cs="Times New Roman" w:hint="cs"/>
                <w:sz w:val="24"/>
                <w:szCs w:val="24"/>
                <w:rtl/>
                <w:lang w:bidi="fa-IR"/>
              </w:rPr>
              <w:t>٪</w:t>
            </w:r>
          </w:p>
        </w:tc>
        <w:tc>
          <w:tcPr>
            <w:tcW w:w="2805" w:type="dxa"/>
            <w:tcBorders>
              <w:top w:val="single" w:sz="4" w:space="0" w:color="auto"/>
              <w:left w:val="single" w:sz="4" w:space="0" w:color="auto"/>
              <w:bottom w:val="single" w:sz="4" w:space="0" w:color="auto"/>
              <w:right w:val="single" w:sz="4" w:space="0" w:color="auto"/>
            </w:tcBorders>
            <w:vAlign w:val="center"/>
            <w:hideMark/>
          </w:tcPr>
          <w:p w14:paraId="47A40369"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9.27</w:t>
            </w:r>
          </w:p>
        </w:tc>
        <w:tc>
          <w:tcPr>
            <w:tcW w:w="1813" w:type="dxa"/>
            <w:tcBorders>
              <w:top w:val="single" w:sz="4" w:space="0" w:color="auto"/>
              <w:left w:val="single" w:sz="4" w:space="0" w:color="auto"/>
              <w:bottom w:val="single" w:sz="4" w:space="0" w:color="auto"/>
              <w:right w:val="single" w:sz="4" w:space="0" w:color="auto"/>
            </w:tcBorders>
            <w:vAlign w:val="center"/>
          </w:tcPr>
          <w:p w14:paraId="7A23BE70"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sz w:val="24"/>
                <w:szCs w:val="24"/>
                <w:lang w:bidi="fa-IR"/>
              </w:rPr>
              <w:t>3352</w:t>
            </w:r>
          </w:p>
        </w:tc>
        <w:tc>
          <w:tcPr>
            <w:tcW w:w="1812" w:type="dxa"/>
            <w:tcBorders>
              <w:top w:val="single" w:sz="4" w:space="0" w:color="auto"/>
              <w:left w:val="single" w:sz="4" w:space="0" w:color="auto"/>
              <w:bottom w:val="single" w:sz="4" w:space="0" w:color="auto"/>
              <w:right w:val="single" w:sz="4" w:space="0" w:color="auto"/>
            </w:tcBorders>
            <w:vAlign w:val="center"/>
          </w:tcPr>
          <w:p w14:paraId="484DD316" w14:textId="77777777" w:rsidR="00E4480F" w:rsidRPr="004221AA" w:rsidRDefault="00E4480F" w:rsidP="00942C2C">
            <w:pPr>
              <w:bidi/>
              <w:spacing w:after="0" w:line="240" w:lineRule="auto"/>
              <w:jc w:val="center"/>
              <w:rPr>
                <w:rFonts w:ascii="Times New Roman" w:eastAsia="Times New Roman" w:hAnsi="Times New Roman" w:cs="B Nazanin"/>
                <w:b/>
                <w:bCs/>
                <w:sz w:val="24"/>
                <w:szCs w:val="24"/>
              </w:rPr>
            </w:pPr>
            <w:r w:rsidRPr="004221AA">
              <w:rPr>
                <w:rFonts w:ascii="Times New Roman" w:eastAsia="Times New Roman" w:hAnsi="Times New Roman" w:cs="B Nazanin"/>
                <w:b/>
                <w:bCs/>
                <w:sz w:val="24"/>
                <w:szCs w:val="24"/>
                <w:rtl/>
              </w:rPr>
              <w:t>معده</w:t>
            </w:r>
          </w:p>
        </w:tc>
        <w:tc>
          <w:tcPr>
            <w:tcW w:w="490" w:type="dxa"/>
            <w:tcBorders>
              <w:top w:val="single" w:sz="4" w:space="0" w:color="auto"/>
              <w:left w:val="single" w:sz="4" w:space="0" w:color="auto"/>
              <w:bottom w:val="single" w:sz="4" w:space="0" w:color="auto"/>
              <w:right w:val="single" w:sz="4" w:space="0" w:color="auto"/>
            </w:tcBorders>
            <w:vAlign w:val="center"/>
          </w:tcPr>
          <w:p w14:paraId="6CA7CB55" w14:textId="77777777" w:rsidR="00E4480F" w:rsidRPr="004221AA" w:rsidRDefault="00E4480F" w:rsidP="00942C2C">
            <w:pPr>
              <w:bidi/>
              <w:spacing w:after="0" w:line="240" w:lineRule="auto"/>
              <w:jc w:val="center"/>
              <w:rPr>
                <w:rFonts w:ascii="Times New Roman" w:eastAsia="Times New Roman" w:hAnsi="Times New Roman" w:cs="B Nazanin"/>
                <w:sz w:val="24"/>
                <w:szCs w:val="24"/>
              </w:rPr>
            </w:pPr>
            <w:r w:rsidRPr="004221AA">
              <w:rPr>
                <w:rFonts w:ascii="Times New Roman" w:eastAsia="Times New Roman" w:hAnsi="Times New Roman" w:cs="B Nazanin" w:hint="cs"/>
                <w:sz w:val="24"/>
                <w:szCs w:val="24"/>
                <w:rtl/>
              </w:rPr>
              <w:t>5</w:t>
            </w:r>
          </w:p>
        </w:tc>
      </w:tr>
    </w:tbl>
    <w:p w14:paraId="66385B72" w14:textId="77777777" w:rsidR="00E4480F" w:rsidRPr="004221AA" w:rsidRDefault="00E4480F" w:rsidP="00E4480F">
      <w:pPr>
        <w:bidi/>
        <w:spacing w:after="0" w:line="240" w:lineRule="auto"/>
        <w:jc w:val="both"/>
        <w:rPr>
          <w:rFonts w:ascii="Times New Roman" w:eastAsia="Times New Roman" w:hAnsi="Times New Roman" w:cs="B Nazanin"/>
          <w:sz w:val="24"/>
          <w:szCs w:val="24"/>
          <w:rtl/>
        </w:rPr>
      </w:pPr>
    </w:p>
    <w:p w14:paraId="1B191F86" w14:textId="77777777" w:rsidR="00E4480F" w:rsidRPr="004221AA" w:rsidRDefault="00E4480F" w:rsidP="00E4480F">
      <w:pPr>
        <w:bidi/>
        <w:spacing w:after="0" w:line="240" w:lineRule="auto"/>
        <w:jc w:val="both"/>
        <w:rPr>
          <w:rFonts w:ascii="Times New Roman" w:eastAsia="Times New Roman" w:hAnsi="Times New Roman" w:cs="B Nazanin"/>
          <w:sz w:val="24"/>
          <w:szCs w:val="24"/>
          <w:rtl/>
          <w:lang w:bidi="fa-IR"/>
        </w:rPr>
      </w:pPr>
    </w:p>
    <w:p w14:paraId="2DDB1BDE" w14:textId="77777777" w:rsidR="00E4480F" w:rsidRPr="00241FD7" w:rsidRDefault="00E4480F" w:rsidP="00E4480F">
      <w:pPr>
        <w:bidi/>
        <w:spacing w:after="0"/>
        <w:rPr>
          <w:rFonts w:cs="B Titr"/>
          <w:b/>
          <w:bCs/>
          <w:sz w:val="24"/>
          <w:szCs w:val="24"/>
        </w:rPr>
      </w:pPr>
      <w:r w:rsidRPr="00241FD7">
        <w:rPr>
          <w:rFonts w:cs="B Titr"/>
          <w:b/>
          <w:bCs/>
          <w:sz w:val="24"/>
          <w:szCs w:val="24"/>
        </w:rPr>
        <w:t xml:space="preserve"> </w:t>
      </w:r>
      <w:r w:rsidRPr="00241FD7">
        <w:rPr>
          <w:rFonts w:cs="B Titr"/>
          <w:b/>
          <w:bCs/>
          <w:sz w:val="24"/>
          <w:szCs w:val="24"/>
          <w:rtl/>
        </w:rPr>
        <w:t xml:space="preserve">سرطان پستان؛ </w:t>
      </w:r>
      <w:r w:rsidRPr="00241FD7">
        <w:rPr>
          <w:rFonts w:cs="B Titr" w:hint="cs"/>
          <w:b/>
          <w:bCs/>
          <w:sz w:val="24"/>
          <w:szCs w:val="24"/>
          <w:rtl/>
        </w:rPr>
        <w:t>شایع ترین</w:t>
      </w:r>
      <w:r w:rsidRPr="00241FD7">
        <w:rPr>
          <w:rFonts w:cs="B Titr"/>
          <w:b/>
          <w:bCs/>
          <w:sz w:val="24"/>
          <w:szCs w:val="24"/>
          <w:rtl/>
        </w:rPr>
        <w:t xml:space="preserve"> سرطان زنان ایران</w:t>
      </w:r>
    </w:p>
    <w:p w14:paraId="49C8D25D" w14:textId="77777777" w:rsidR="00E4480F" w:rsidRPr="004221AA" w:rsidRDefault="00E4480F" w:rsidP="00E4480F">
      <w:pPr>
        <w:bidi/>
        <w:spacing w:after="0"/>
        <w:jc w:val="both"/>
        <w:rPr>
          <w:rFonts w:cs="B Nazanin"/>
          <w:sz w:val="24"/>
          <w:szCs w:val="24"/>
        </w:rPr>
      </w:pPr>
      <w:r w:rsidRPr="004221AA">
        <w:rPr>
          <w:rFonts w:cs="B Nazanin" w:hint="cs"/>
          <w:sz w:val="24"/>
          <w:szCs w:val="24"/>
          <w:rtl/>
        </w:rPr>
        <w:t>بر</w:t>
      </w:r>
      <w:r w:rsidRPr="004221AA">
        <w:rPr>
          <w:rFonts w:cs="B Nazanin" w:hint="cs"/>
          <w:sz w:val="24"/>
          <w:szCs w:val="24"/>
        </w:rPr>
        <w:t xml:space="preserve"> </w:t>
      </w:r>
      <w:r w:rsidRPr="004221AA">
        <w:rPr>
          <w:rFonts w:cs="B Nazanin" w:hint="cs"/>
          <w:sz w:val="24"/>
          <w:szCs w:val="24"/>
          <w:rtl/>
        </w:rPr>
        <w:t>اساس</w:t>
      </w:r>
      <w:r w:rsidRPr="004221AA">
        <w:rPr>
          <w:rFonts w:cs="B Nazanin" w:hint="cs"/>
          <w:sz w:val="24"/>
          <w:szCs w:val="24"/>
        </w:rPr>
        <w:t xml:space="preserve"> </w:t>
      </w:r>
      <w:r w:rsidRPr="004221AA">
        <w:rPr>
          <w:rFonts w:cs="B Nazanin" w:hint="cs"/>
          <w:sz w:val="24"/>
          <w:szCs w:val="24"/>
          <w:rtl/>
        </w:rPr>
        <w:t>آمارهای جهانی،</w:t>
      </w:r>
      <w:r w:rsidRPr="004221AA">
        <w:rPr>
          <w:rFonts w:cs="B Nazanin" w:hint="cs"/>
          <w:sz w:val="24"/>
          <w:szCs w:val="24"/>
        </w:rPr>
        <w:t xml:space="preserve"> </w:t>
      </w:r>
      <w:r w:rsidRPr="004221AA">
        <w:rPr>
          <w:rFonts w:cs="B Nazanin" w:hint="cs"/>
          <w:sz w:val="24"/>
          <w:szCs w:val="24"/>
          <w:rtl/>
        </w:rPr>
        <w:t>سرطان</w:t>
      </w:r>
      <w:r w:rsidRPr="004221AA">
        <w:rPr>
          <w:rFonts w:cs="B Nazanin" w:hint="cs"/>
          <w:sz w:val="24"/>
          <w:szCs w:val="24"/>
        </w:rPr>
        <w:t xml:space="preserve"> </w:t>
      </w:r>
      <w:r w:rsidRPr="004221AA">
        <w:rPr>
          <w:rFonts w:cs="B Nazanin" w:hint="cs"/>
          <w:sz w:val="24"/>
          <w:szCs w:val="24"/>
          <w:rtl/>
        </w:rPr>
        <w:t>پستان</w:t>
      </w:r>
      <w:r w:rsidRPr="004221AA">
        <w:rPr>
          <w:rFonts w:cs="B Nazanin" w:hint="cs"/>
          <w:sz w:val="24"/>
          <w:szCs w:val="24"/>
        </w:rPr>
        <w:t xml:space="preserve"> </w:t>
      </w:r>
      <w:r w:rsidRPr="004221AA">
        <w:rPr>
          <w:rFonts w:cs="B Nazanin" w:hint="cs"/>
          <w:sz w:val="24"/>
          <w:szCs w:val="24"/>
          <w:rtl/>
        </w:rPr>
        <w:t>از</w:t>
      </w:r>
      <w:r w:rsidRPr="004221AA">
        <w:rPr>
          <w:rFonts w:cs="B Nazanin" w:hint="cs"/>
          <w:sz w:val="24"/>
          <w:szCs w:val="24"/>
        </w:rPr>
        <w:t xml:space="preserve"> </w:t>
      </w:r>
      <w:r w:rsidRPr="004221AA">
        <w:rPr>
          <w:rFonts w:cs="B Nazanin" w:hint="cs"/>
          <w:sz w:val="24"/>
          <w:szCs w:val="24"/>
          <w:rtl/>
        </w:rPr>
        <w:t>مهم</w:t>
      </w:r>
      <w:r w:rsidRPr="004221AA">
        <w:rPr>
          <w:rFonts w:cs="B Nazanin" w:hint="cs"/>
          <w:sz w:val="24"/>
          <w:szCs w:val="24"/>
        </w:rPr>
        <w:t>‌</w:t>
      </w:r>
      <w:r w:rsidRPr="004221AA">
        <w:rPr>
          <w:rFonts w:cs="B Nazanin" w:hint="cs"/>
          <w:sz w:val="24"/>
          <w:szCs w:val="24"/>
          <w:rtl/>
        </w:rPr>
        <w:t>ترین</w:t>
      </w:r>
      <w:r w:rsidRPr="004221AA">
        <w:rPr>
          <w:rFonts w:cs="B Nazanin" w:hint="cs"/>
          <w:sz w:val="24"/>
          <w:szCs w:val="24"/>
        </w:rPr>
        <w:t xml:space="preserve"> </w:t>
      </w:r>
      <w:r w:rsidRPr="004221AA">
        <w:rPr>
          <w:rFonts w:cs="B Nazanin" w:hint="cs"/>
          <w:sz w:val="24"/>
          <w:szCs w:val="24"/>
          <w:rtl/>
        </w:rPr>
        <w:t>سرطان</w:t>
      </w:r>
      <w:r w:rsidRPr="004221AA">
        <w:rPr>
          <w:rFonts w:cs="B Nazanin" w:hint="cs"/>
          <w:sz w:val="24"/>
          <w:szCs w:val="24"/>
        </w:rPr>
        <w:t>‌</w:t>
      </w:r>
      <w:r w:rsidRPr="004221AA">
        <w:rPr>
          <w:rFonts w:cs="B Nazanin" w:hint="cs"/>
          <w:sz w:val="24"/>
          <w:szCs w:val="24"/>
          <w:rtl/>
        </w:rPr>
        <w:t>های</w:t>
      </w:r>
      <w:r w:rsidRPr="004221AA">
        <w:rPr>
          <w:rFonts w:cs="B Nazanin" w:hint="cs"/>
          <w:sz w:val="24"/>
          <w:szCs w:val="24"/>
        </w:rPr>
        <w:t xml:space="preserve"> </w:t>
      </w:r>
      <w:r w:rsidRPr="004221AA">
        <w:rPr>
          <w:rFonts w:cs="B Nazanin" w:hint="cs"/>
          <w:sz w:val="24"/>
          <w:szCs w:val="24"/>
          <w:rtl/>
        </w:rPr>
        <w:t>زنان</w:t>
      </w:r>
      <w:r w:rsidRPr="004221AA">
        <w:rPr>
          <w:rFonts w:cs="B Nazanin" w:hint="cs"/>
          <w:sz w:val="24"/>
          <w:szCs w:val="24"/>
        </w:rPr>
        <w:t xml:space="preserve"> </w:t>
      </w:r>
      <w:r w:rsidRPr="004221AA">
        <w:rPr>
          <w:rFonts w:cs="B Nazanin" w:hint="cs"/>
          <w:sz w:val="24"/>
          <w:szCs w:val="24"/>
          <w:rtl/>
        </w:rPr>
        <w:t>در</w:t>
      </w:r>
      <w:r w:rsidRPr="004221AA">
        <w:rPr>
          <w:rFonts w:cs="B Nazanin" w:hint="cs"/>
          <w:sz w:val="24"/>
          <w:szCs w:val="24"/>
        </w:rPr>
        <w:t xml:space="preserve"> </w:t>
      </w:r>
      <w:r w:rsidRPr="004221AA">
        <w:rPr>
          <w:rFonts w:cs="B Nazanin" w:hint="cs"/>
          <w:sz w:val="24"/>
          <w:szCs w:val="24"/>
          <w:rtl/>
        </w:rPr>
        <w:t>جهان است.</w:t>
      </w:r>
      <w:r>
        <w:rPr>
          <w:rFonts w:asciiTheme="minorHAnsi" w:hAnsiTheme="minorHAnsi" w:cs="B Nazanin"/>
          <w:sz w:val="24"/>
          <w:szCs w:val="24"/>
        </w:rPr>
        <w:t>WHO</w:t>
      </w:r>
      <w:r>
        <w:rPr>
          <w:rFonts w:asciiTheme="minorHAnsi" w:hAnsiTheme="minorHAnsi" w:cs="B Nazanin" w:hint="cs"/>
          <w:sz w:val="24"/>
          <w:szCs w:val="24"/>
          <w:rtl/>
          <w:lang w:bidi="fa-IR"/>
        </w:rPr>
        <w:t xml:space="preserve"> </w:t>
      </w:r>
      <w:r w:rsidRPr="004221AA">
        <w:rPr>
          <w:rFonts w:cs="B Nazanin" w:hint="cs"/>
          <w:sz w:val="24"/>
          <w:szCs w:val="24"/>
        </w:rPr>
        <w:t xml:space="preserve"> </w:t>
      </w:r>
      <w:r w:rsidRPr="004221AA">
        <w:rPr>
          <w:rFonts w:cs="B Nazanin" w:hint="cs"/>
          <w:sz w:val="24"/>
          <w:szCs w:val="24"/>
          <w:rtl/>
        </w:rPr>
        <w:t>گزارش</w:t>
      </w:r>
      <w:r w:rsidRPr="004221AA">
        <w:rPr>
          <w:rFonts w:cs="B Nazanin" w:hint="cs"/>
          <w:sz w:val="24"/>
          <w:szCs w:val="24"/>
        </w:rPr>
        <w:t xml:space="preserve"> </w:t>
      </w:r>
      <w:r w:rsidRPr="004221AA">
        <w:rPr>
          <w:rFonts w:cs="B Nazanin" w:hint="cs"/>
          <w:sz w:val="24"/>
          <w:szCs w:val="24"/>
          <w:rtl/>
        </w:rPr>
        <w:t>می</w:t>
      </w:r>
      <w:r w:rsidRPr="004221AA">
        <w:rPr>
          <w:rFonts w:cs="B Nazanin" w:hint="cs"/>
          <w:sz w:val="24"/>
          <w:szCs w:val="24"/>
        </w:rPr>
        <w:t>‌</w:t>
      </w:r>
      <w:r w:rsidRPr="004221AA">
        <w:rPr>
          <w:rFonts w:cs="B Nazanin" w:hint="cs"/>
          <w:sz w:val="24"/>
          <w:szCs w:val="24"/>
          <w:rtl/>
        </w:rPr>
        <w:t>کند</w:t>
      </w:r>
      <w:r w:rsidRPr="004221AA">
        <w:rPr>
          <w:rFonts w:cs="B Nazanin" w:hint="cs"/>
          <w:sz w:val="24"/>
          <w:szCs w:val="24"/>
        </w:rPr>
        <w:t xml:space="preserve"> </w:t>
      </w:r>
      <w:r w:rsidRPr="004221AA">
        <w:rPr>
          <w:rFonts w:cs="B Nazanin" w:hint="cs"/>
          <w:sz w:val="24"/>
          <w:szCs w:val="24"/>
          <w:rtl/>
        </w:rPr>
        <w:t>در</w:t>
      </w:r>
      <w:r w:rsidRPr="004221AA">
        <w:rPr>
          <w:rFonts w:cs="B Nazanin" w:hint="cs"/>
          <w:sz w:val="24"/>
          <w:szCs w:val="24"/>
        </w:rPr>
        <w:t xml:space="preserve"> </w:t>
      </w:r>
      <w:r w:rsidRPr="004221AA">
        <w:rPr>
          <w:rFonts w:cs="B Nazanin" w:hint="cs"/>
          <w:sz w:val="24"/>
          <w:szCs w:val="24"/>
          <w:rtl/>
        </w:rPr>
        <w:t>سال</w:t>
      </w:r>
      <w:r w:rsidRPr="004221AA">
        <w:rPr>
          <w:rFonts w:cs="B Nazanin" w:hint="cs"/>
          <w:sz w:val="24"/>
          <w:szCs w:val="24"/>
        </w:rPr>
        <w:t xml:space="preserve"> </w:t>
      </w:r>
      <w:r w:rsidRPr="004221AA">
        <w:rPr>
          <w:rFonts w:cs="B Nazanin" w:hint="cs"/>
          <w:sz w:val="24"/>
          <w:szCs w:val="24"/>
          <w:rtl/>
          <w:lang w:bidi="fa-IR"/>
        </w:rPr>
        <w:t>۲۰۲۴</w:t>
      </w:r>
      <w:r w:rsidRPr="004221AA">
        <w:rPr>
          <w:rFonts w:cs="B Nazanin" w:hint="cs"/>
          <w:sz w:val="24"/>
          <w:szCs w:val="24"/>
        </w:rPr>
        <w:t xml:space="preserve"> </w:t>
      </w:r>
      <w:r w:rsidRPr="004221AA">
        <w:rPr>
          <w:rFonts w:cs="B Nazanin" w:hint="cs"/>
          <w:sz w:val="24"/>
          <w:szCs w:val="24"/>
          <w:rtl/>
        </w:rPr>
        <w:t>حدود</w:t>
      </w:r>
      <w:r w:rsidRPr="004221AA">
        <w:rPr>
          <w:rFonts w:cs="B Nazanin" w:hint="cs"/>
          <w:sz w:val="24"/>
          <w:szCs w:val="24"/>
        </w:rPr>
        <w:t xml:space="preserve"> </w:t>
      </w:r>
      <w:r w:rsidRPr="004221AA">
        <w:rPr>
          <w:rFonts w:cs="B Nazanin" w:hint="cs"/>
          <w:sz w:val="24"/>
          <w:szCs w:val="24"/>
          <w:rtl/>
          <w:lang w:bidi="fa-IR"/>
        </w:rPr>
        <w:t>۲</w:t>
      </w:r>
      <w:r w:rsidRPr="004221AA">
        <w:rPr>
          <w:rFonts w:cs="B Nazanin" w:hint="cs"/>
          <w:sz w:val="24"/>
          <w:szCs w:val="24"/>
        </w:rPr>
        <w:t>.</w:t>
      </w:r>
      <w:r w:rsidRPr="004221AA">
        <w:rPr>
          <w:rFonts w:cs="B Nazanin" w:hint="cs"/>
          <w:sz w:val="24"/>
          <w:szCs w:val="24"/>
          <w:rtl/>
          <w:lang w:bidi="fa-IR"/>
        </w:rPr>
        <w:t>۴</w:t>
      </w:r>
      <w:r w:rsidRPr="004221AA">
        <w:rPr>
          <w:rFonts w:cs="B Nazanin" w:hint="cs"/>
          <w:sz w:val="24"/>
          <w:szCs w:val="24"/>
        </w:rPr>
        <w:t xml:space="preserve"> </w:t>
      </w:r>
      <w:r w:rsidRPr="004221AA">
        <w:rPr>
          <w:rFonts w:cs="B Nazanin" w:hint="cs"/>
          <w:sz w:val="24"/>
          <w:szCs w:val="24"/>
          <w:rtl/>
        </w:rPr>
        <w:t>میلیون</w:t>
      </w:r>
      <w:r w:rsidRPr="004221AA">
        <w:rPr>
          <w:rFonts w:cs="B Nazanin" w:hint="cs"/>
          <w:sz w:val="24"/>
          <w:szCs w:val="24"/>
        </w:rPr>
        <w:t xml:space="preserve"> </w:t>
      </w:r>
      <w:r w:rsidRPr="004221AA">
        <w:rPr>
          <w:rFonts w:cs="B Nazanin" w:hint="cs"/>
          <w:sz w:val="24"/>
          <w:szCs w:val="24"/>
          <w:rtl/>
        </w:rPr>
        <w:t>زن</w:t>
      </w:r>
      <w:r w:rsidRPr="004221AA">
        <w:rPr>
          <w:rFonts w:cs="B Nazanin" w:hint="cs"/>
          <w:sz w:val="24"/>
          <w:szCs w:val="24"/>
        </w:rPr>
        <w:t xml:space="preserve"> </w:t>
      </w:r>
      <w:r w:rsidRPr="004221AA">
        <w:rPr>
          <w:rFonts w:cs="B Nazanin" w:hint="cs"/>
          <w:sz w:val="24"/>
          <w:szCs w:val="24"/>
          <w:rtl/>
        </w:rPr>
        <w:t>در</w:t>
      </w:r>
      <w:r w:rsidRPr="004221AA">
        <w:rPr>
          <w:rFonts w:cs="B Nazanin" w:hint="cs"/>
          <w:sz w:val="24"/>
          <w:szCs w:val="24"/>
        </w:rPr>
        <w:t xml:space="preserve"> </w:t>
      </w:r>
      <w:r w:rsidRPr="004221AA">
        <w:rPr>
          <w:rFonts w:cs="B Nazanin" w:hint="cs"/>
          <w:sz w:val="24"/>
          <w:szCs w:val="24"/>
          <w:rtl/>
        </w:rPr>
        <w:t>جهان</w:t>
      </w:r>
      <w:r w:rsidRPr="004221AA">
        <w:rPr>
          <w:rFonts w:cs="B Nazanin" w:hint="cs"/>
          <w:sz w:val="24"/>
          <w:szCs w:val="24"/>
        </w:rPr>
        <w:t xml:space="preserve"> </w:t>
      </w:r>
      <w:r w:rsidRPr="004221AA">
        <w:rPr>
          <w:rFonts w:cs="B Nazanin" w:hint="cs"/>
          <w:sz w:val="24"/>
          <w:szCs w:val="24"/>
          <w:rtl/>
        </w:rPr>
        <w:t>با</w:t>
      </w:r>
      <w:r w:rsidRPr="004221AA">
        <w:rPr>
          <w:rFonts w:cs="B Nazanin" w:hint="cs"/>
          <w:sz w:val="24"/>
          <w:szCs w:val="24"/>
        </w:rPr>
        <w:t xml:space="preserve"> </w:t>
      </w:r>
      <w:r w:rsidRPr="004221AA">
        <w:rPr>
          <w:rFonts w:cs="B Nazanin" w:hint="cs"/>
          <w:sz w:val="24"/>
          <w:szCs w:val="24"/>
          <w:rtl/>
        </w:rPr>
        <w:t>سرطان</w:t>
      </w:r>
      <w:r w:rsidRPr="004221AA">
        <w:rPr>
          <w:rFonts w:cs="B Nazanin" w:hint="cs"/>
          <w:sz w:val="24"/>
          <w:szCs w:val="24"/>
        </w:rPr>
        <w:t xml:space="preserve"> </w:t>
      </w:r>
      <w:r w:rsidRPr="004221AA">
        <w:rPr>
          <w:rFonts w:cs="B Nazanin" w:hint="cs"/>
          <w:sz w:val="24"/>
          <w:szCs w:val="24"/>
          <w:rtl/>
        </w:rPr>
        <w:t>پستان</w:t>
      </w:r>
      <w:r w:rsidRPr="004221AA">
        <w:rPr>
          <w:rFonts w:cs="B Nazanin" w:hint="cs"/>
          <w:sz w:val="24"/>
          <w:szCs w:val="24"/>
        </w:rPr>
        <w:t xml:space="preserve"> </w:t>
      </w:r>
      <w:r w:rsidRPr="004221AA">
        <w:rPr>
          <w:rFonts w:cs="B Nazanin" w:hint="cs"/>
          <w:sz w:val="24"/>
          <w:szCs w:val="24"/>
          <w:rtl/>
        </w:rPr>
        <w:t>تشخیص</w:t>
      </w:r>
      <w:r w:rsidRPr="004221AA">
        <w:rPr>
          <w:rFonts w:cs="B Nazanin" w:hint="cs"/>
          <w:sz w:val="24"/>
          <w:szCs w:val="24"/>
        </w:rPr>
        <w:t xml:space="preserve"> </w:t>
      </w:r>
      <w:r w:rsidRPr="004221AA">
        <w:rPr>
          <w:rFonts w:cs="B Nazanin" w:hint="cs"/>
          <w:sz w:val="24"/>
          <w:szCs w:val="24"/>
          <w:rtl/>
        </w:rPr>
        <w:t>داده</w:t>
      </w:r>
      <w:r w:rsidRPr="004221AA">
        <w:rPr>
          <w:rFonts w:cs="B Nazanin" w:hint="cs"/>
          <w:sz w:val="24"/>
          <w:szCs w:val="24"/>
        </w:rPr>
        <w:t xml:space="preserve"> </w:t>
      </w:r>
      <w:r w:rsidRPr="004221AA">
        <w:rPr>
          <w:rFonts w:cs="B Nazanin" w:hint="cs"/>
          <w:sz w:val="24"/>
          <w:szCs w:val="24"/>
          <w:rtl/>
        </w:rPr>
        <w:t>شدند</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حدود</w:t>
      </w:r>
      <w:r w:rsidRPr="004221AA">
        <w:rPr>
          <w:rFonts w:cs="B Nazanin" w:hint="cs"/>
          <w:sz w:val="24"/>
          <w:szCs w:val="24"/>
        </w:rPr>
        <w:t xml:space="preserve"> </w:t>
      </w:r>
      <w:r w:rsidRPr="004221AA">
        <w:rPr>
          <w:rFonts w:cs="B Nazanin" w:hint="cs"/>
          <w:sz w:val="24"/>
          <w:szCs w:val="24"/>
          <w:rtl/>
          <w:lang w:bidi="fa-IR"/>
        </w:rPr>
        <w:t>۶۹۴</w:t>
      </w:r>
      <w:r w:rsidRPr="004221AA">
        <w:rPr>
          <w:rFonts w:cs="B Nazanin" w:hint="cs"/>
          <w:sz w:val="24"/>
          <w:szCs w:val="24"/>
        </w:rPr>
        <w:t xml:space="preserve"> </w:t>
      </w:r>
      <w:r w:rsidRPr="004221AA">
        <w:rPr>
          <w:rFonts w:cs="B Nazanin" w:hint="cs"/>
          <w:sz w:val="24"/>
          <w:szCs w:val="24"/>
          <w:rtl/>
        </w:rPr>
        <w:t>هزار</w:t>
      </w:r>
      <w:r w:rsidRPr="004221AA">
        <w:rPr>
          <w:rFonts w:cs="B Nazanin" w:hint="cs"/>
          <w:sz w:val="24"/>
          <w:szCs w:val="24"/>
          <w:rtl/>
          <w:lang w:bidi="fa-IR"/>
        </w:rPr>
        <w:t xml:space="preserve">نفر به دلیل ابتلا به این بیماری جان خود را از دست دادند. در ایران، </w:t>
      </w:r>
      <w:r>
        <w:rPr>
          <w:rFonts w:cs="B Nazanin" w:hint="cs"/>
          <w:sz w:val="24"/>
          <w:szCs w:val="24"/>
          <w:rtl/>
          <w:lang w:bidi="fa-IR"/>
        </w:rPr>
        <w:t xml:space="preserve">بر اساس سیمای مرگ وزارت بهداشت </w:t>
      </w:r>
      <w:r w:rsidRPr="004221AA">
        <w:rPr>
          <w:rFonts w:cs="B Nazanin" w:hint="cs"/>
          <w:sz w:val="24"/>
          <w:szCs w:val="24"/>
          <w:rtl/>
          <w:lang w:bidi="fa-IR"/>
        </w:rPr>
        <w:t>در سال 1402، 5296 نفر از زنان کشور بر اثر سرطان پستان فوت کرده اند. ب</w:t>
      </w:r>
      <w:r w:rsidRPr="004221AA">
        <w:rPr>
          <w:rFonts w:cs="B Nazanin" w:hint="cs"/>
          <w:sz w:val="24"/>
          <w:szCs w:val="24"/>
          <w:rtl/>
        </w:rPr>
        <w:t>ر اساس گزارش کشوری برنامه ملی ثبت سرطان در سال  1398،</w:t>
      </w:r>
      <w:r w:rsidRPr="004221AA">
        <w:rPr>
          <w:rFonts w:cs="B Nazanin" w:hint="cs"/>
          <w:sz w:val="24"/>
          <w:szCs w:val="24"/>
        </w:rPr>
        <w:t xml:space="preserve"> </w:t>
      </w:r>
      <w:r w:rsidRPr="004221AA">
        <w:rPr>
          <w:rFonts w:cs="B Nazanin" w:hint="cs"/>
          <w:sz w:val="24"/>
          <w:szCs w:val="24"/>
          <w:rtl/>
        </w:rPr>
        <w:t>34/28 درصد سرطان های زنان در ایران</w:t>
      </w:r>
      <w:r>
        <w:rPr>
          <w:rFonts w:cs="B Nazanin" w:hint="cs"/>
          <w:sz w:val="24"/>
          <w:szCs w:val="24"/>
          <w:rtl/>
        </w:rPr>
        <w:t xml:space="preserve"> (حدود یک سوم سرطان ها)</w:t>
      </w:r>
      <w:r w:rsidRPr="004221AA">
        <w:rPr>
          <w:rFonts w:cs="B Nazanin" w:hint="cs"/>
          <w:sz w:val="24"/>
          <w:szCs w:val="24"/>
          <w:rtl/>
        </w:rPr>
        <w:t>، سرطان پستان بوده است.</w:t>
      </w:r>
    </w:p>
    <w:p w14:paraId="383B14E6" w14:textId="77777777" w:rsidR="00E4480F" w:rsidRPr="00241FD7" w:rsidRDefault="00E4480F" w:rsidP="00E4480F">
      <w:pPr>
        <w:bidi/>
        <w:spacing w:after="0"/>
        <w:rPr>
          <w:rFonts w:cs="B Titr"/>
          <w:b/>
          <w:bCs/>
          <w:sz w:val="24"/>
          <w:szCs w:val="24"/>
        </w:rPr>
      </w:pPr>
      <w:r w:rsidRPr="00241FD7">
        <w:rPr>
          <w:rFonts w:cs="B Titr" w:hint="cs"/>
          <w:b/>
          <w:bCs/>
          <w:sz w:val="24"/>
          <w:szCs w:val="24"/>
          <w:rtl/>
        </w:rPr>
        <w:t>عوامل</w:t>
      </w:r>
      <w:r w:rsidRPr="00241FD7">
        <w:rPr>
          <w:rFonts w:cs="B Titr" w:hint="cs"/>
          <w:b/>
          <w:bCs/>
          <w:sz w:val="24"/>
          <w:szCs w:val="24"/>
        </w:rPr>
        <w:t xml:space="preserve"> </w:t>
      </w:r>
      <w:r w:rsidRPr="00241FD7">
        <w:rPr>
          <w:rFonts w:cs="B Titr" w:hint="cs"/>
          <w:b/>
          <w:bCs/>
          <w:sz w:val="24"/>
          <w:szCs w:val="24"/>
          <w:rtl/>
        </w:rPr>
        <w:t>خطر</w:t>
      </w:r>
      <w:r w:rsidRPr="00241FD7">
        <w:rPr>
          <w:rFonts w:cs="B Titr" w:hint="cs"/>
          <w:b/>
          <w:bCs/>
          <w:sz w:val="24"/>
          <w:szCs w:val="24"/>
        </w:rPr>
        <w:t xml:space="preserve"> </w:t>
      </w:r>
      <w:r w:rsidRPr="00241FD7">
        <w:rPr>
          <w:rFonts w:cs="B Titr" w:hint="cs"/>
          <w:b/>
          <w:bCs/>
          <w:sz w:val="24"/>
          <w:szCs w:val="24"/>
          <w:rtl/>
        </w:rPr>
        <w:t>سرطان پستان</w:t>
      </w:r>
    </w:p>
    <w:p w14:paraId="4D9D9099" w14:textId="77777777" w:rsidR="00E4480F" w:rsidRDefault="00E4480F" w:rsidP="00E4480F">
      <w:pPr>
        <w:bidi/>
        <w:spacing w:after="0"/>
        <w:jc w:val="both"/>
        <w:rPr>
          <w:rFonts w:asciiTheme="minorHAnsi" w:hAnsiTheme="minorHAnsi" w:cs="B Nazanin"/>
          <w:sz w:val="24"/>
          <w:szCs w:val="24"/>
          <w:rtl/>
          <w:lang w:bidi="fa-IR"/>
        </w:rPr>
      </w:pPr>
      <w:r w:rsidRPr="004221AA">
        <w:rPr>
          <w:rFonts w:cs="B Nazanin"/>
          <w:sz w:val="24"/>
          <w:szCs w:val="24"/>
          <w:rtl/>
        </w:rPr>
        <w:t xml:space="preserve">عوامل مرتبط با افزایش خطر سرطان پستان شامل </w:t>
      </w:r>
      <w:r>
        <w:rPr>
          <w:rFonts w:cs="B Nazanin" w:hint="cs"/>
          <w:sz w:val="24"/>
          <w:szCs w:val="24"/>
          <w:rtl/>
        </w:rPr>
        <w:t xml:space="preserve">عوامل خطر قابل اصلاح و غیر قابل اصلاح می باشند. </w:t>
      </w:r>
      <w:r w:rsidRPr="00A21B45">
        <w:rPr>
          <w:rFonts w:cs="B Nazanin" w:hint="cs"/>
          <w:b/>
          <w:bCs/>
          <w:sz w:val="24"/>
          <w:szCs w:val="24"/>
          <w:rtl/>
        </w:rPr>
        <w:t>عوامل خطر قابل اصلاح</w:t>
      </w:r>
      <w:r>
        <w:rPr>
          <w:rFonts w:cs="B Nazanin" w:hint="cs"/>
          <w:sz w:val="24"/>
          <w:szCs w:val="24"/>
          <w:rtl/>
        </w:rPr>
        <w:t xml:space="preserve"> عبارتند از: چاقی و سبک زندگی کم تحرک، مصرف الکل، مصرف دخانیات، تغذیه ناسالم و مصرف بالای چربی های اشباع شده، عدم شیردهی، سن بالای مادر در زمان اولین زایمان، مصرف طولانی مدت هورمون ها، قرار گرفتن در معرض </w:t>
      </w:r>
      <w:r>
        <w:rPr>
          <w:rFonts w:asciiTheme="minorHAnsi" w:hAnsiTheme="minorHAnsi" w:cs="B Nazanin"/>
          <w:sz w:val="24"/>
          <w:szCs w:val="24"/>
        </w:rPr>
        <w:t>DES</w:t>
      </w:r>
      <w:r>
        <w:rPr>
          <w:rFonts w:asciiTheme="minorHAnsi" w:hAnsiTheme="minorHAnsi" w:cs="B Nazanin" w:hint="cs"/>
          <w:sz w:val="24"/>
          <w:szCs w:val="24"/>
          <w:rtl/>
          <w:lang w:bidi="fa-IR"/>
        </w:rPr>
        <w:t>، پرتو درمانی در ناحیه قفسه سینه.</w:t>
      </w:r>
    </w:p>
    <w:p w14:paraId="30C11DA4" w14:textId="77777777" w:rsidR="00E4480F" w:rsidRPr="004221AA" w:rsidRDefault="00E4480F" w:rsidP="00E4480F">
      <w:pPr>
        <w:bidi/>
        <w:spacing w:after="0"/>
        <w:jc w:val="both"/>
        <w:rPr>
          <w:rFonts w:cs="B Nazanin"/>
          <w:sz w:val="24"/>
          <w:szCs w:val="24"/>
          <w:rtl/>
        </w:rPr>
      </w:pPr>
      <w:r w:rsidRPr="00A21B45">
        <w:rPr>
          <w:rFonts w:asciiTheme="minorHAnsi" w:hAnsiTheme="minorHAnsi" w:cs="B Nazanin" w:hint="cs"/>
          <w:b/>
          <w:bCs/>
          <w:sz w:val="24"/>
          <w:szCs w:val="24"/>
          <w:rtl/>
          <w:lang w:bidi="fa-IR"/>
        </w:rPr>
        <w:t xml:space="preserve">عوامل خطر غیر قابل اصلاح </w:t>
      </w:r>
      <w:r>
        <w:rPr>
          <w:rFonts w:asciiTheme="minorHAnsi" w:hAnsiTheme="minorHAnsi" w:cs="B Nazanin" w:hint="cs"/>
          <w:sz w:val="24"/>
          <w:szCs w:val="24"/>
          <w:rtl/>
          <w:lang w:bidi="fa-IR"/>
        </w:rPr>
        <w:t>شامل سابقه خانوادگی سرطان پستان، استعداد ژنتیکی، افزایش سن، سابقه قبلی سرطان پستان یا برخی بیماری های خوش خیم پستان، شروع زودهنگام قاعدگی (کمتر از 12 سال) یا یائسگی دیررس (بالای 55 سال) و نژاد و قومیت (بیشترین احتمال ابتلا در سفید پوستان) می باشند.</w:t>
      </w:r>
    </w:p>
    <w:p w14:paraId="7B9AF12B" w14:textId="77777777" w:rsidR="00E4480F" w:rsidRPr="00241FD7" w:rsidRDefault="00E4480F" w:rsidP="00E4480F">
      <w:pPr>
        <w:bidi/>
        <w:spacing w:after="0"/>
        <w:rPr>
          <w:rFonts w:cs="B Titr"/>
          <w:b/>
          <w:bCs/>
          <w:sz w:val="24"/>
          <w:szCs w:val="24"/>
        </w:rPr>
      </w:pPr>
      <w:r w:rsidRPr="00241FD7">
        <w:rPr>
          <w:rFonts w:cs="B Titr" w:hint="cs"/>
          <w:b/>
          <w:bCs/>
          <w:sz w:val="24"/>
          <w:szCs w:val="24"/>
          <w:rtl/>
        </w:rPr>
        <w:lastRenderedPageBreak/>
        <w:t>غربالگری و تشخیص</w:t>
      </w:r>
      <w:r w:rsidRPr="00241FD7">
        <w:rPr>
          <w:rFonts w:cs="B Titr" w:hint="cs"/>
          <w:b/>
          <w:bCs/>
          <w:sz w:val="24"/>
          <w:szCs w:val="24"/>
        </w:rPr>
        <w:t xml:space="preserve"> </w:t>
      </w:r>
      <w:r w:rsidRPr="00241FD7">
        <w:rPr>
          <w:rFonts w:cs="B Titr" w:hint="cs"/>
          <w:b/>
          <w:bCs/>
          <w:sz w:val="24"/>
          <w:szCs w:val="24"/>
          <w:rtl/>
        </w:rPr>
        <w:t>زودهنگام</w:t>
      </w:r>
    </w:p>
    <w:p w14:paraId="0223019A" w14:textId="77777777" w:rsidR="00E4480F" w:rsidRDefault="00E4480F" w:rsidP="00E4480F">
      <w:pPr>
        <w:bidi/>
        <w:spacing w:after="0" w:line="240" w:lineRule="auto"/>
        <w:jc w:val="both"/>
        <w:rPr>
          <w:rFonts w:cs="B Nazanin"/>
          <w:sz w:val="24"/>
          <w:szCs w:val="24"/>
          <w:rtl/>
        </w:rPr>
      </w:pPr>
      <w:r w:rsidRPr="0079006F">
        <w:rPr>
          <w:rFonts w:cs="B Nazanin"/>
          <w:sz w:val="24"/>
          <w:szCs w:val="24"/>
          <w:rtl/>
        </w:rPr>
        <w:t>تشخیص زود</w:t>
      </w:r>
      <w:r>
        <w:rPr>
          <w:rFonts w:cs="B Nazanin" w:hint="cs"/>
          <w:sz w:val="24"/>
          <w:szCs w:val="24"/>
          <w:rtl/>
        </w:rPr>
        <w:t xml:space="preserve"> </w:t>
      </w:r>
      <w:r w:rsidRPr="0079006F">
        <w:rPr>
          <w:rFonts w:cs="B Nazanin"/>
          <w:sz w:val="24"/>
          <w:szCs w:val="24"/>
          <w:rtl/>
        </w:rPr>
        <w:t>هنگام بر شناخت علائم، مراجعه و ارزیابی سریع، دسترسی به خدمات تشخیصی و ارجاع به</w:t>
      </w:r>
      <w:r>
        <w:rPr>
          <w:rFonts w:cs="B Nazanin" w:hint="cs"/>
          <w:sz w:val="24"/>
          <w:szCs w:val="24"/>
          <w:rtl/>
        </w:rPr>
        <w:t xml:space="preserve"> </w:t>
      </w:r>
      <w:r w:rsidRPr="0079006F">
        <w:rPr>
          <w:rFonts w:cs="B Nazanin"/>
          <w:sz w:val="24"/>
          <w:szCs w:val="24"/>
          <w:rtl/>
        </w:rPr>
        <w:t>‌موقع برای درمان تأکید</w:t>
      </w:r>
      <w:r>
        <w:rPr>
          <w:rFonts w:cs="B Nazanin" w:hint="cs"/>
          <w:sz w:val="24"/>
          <w:szCs w:val="24"/>
          <w:rtl/>
        </w:rPr>
        <w:t xml:space="preserve"> دارد.</w:t>
      </w:r>
    </w:p>
    <w:p w14:paraId="1401118B"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r w:rsidRPr="005C5121">
        <w:rPr>
          <w:rFonts w:cs="B Nazanin"/>
          <w:sz w:val="24"/>
          <w:szCs w:val="24"/>
          <w:rtl/>
        </w:rPr>
        <w:t xml:space="preserve"> تشخیص زودهنگام بر</w:t>
      </w:r>
      <w:r w:rsidRPr="004221AA">
        <w:rPr>
          <w:rFonts w:ascii="Times New Roman" w:eastAsia="Times New Roman" w:hAnsi="Times New Roman" w:cs="B Nazanin"/>
          <w:sz w:val="24"/>
          <w:szCs w:val="24"/>
          <w:rtl/>
        </w:rPr>
        <w:t>موفقیت برنامه سرطان پستان را نباید فقط با «تعداد غربالگری یا ماموگرافی» سنجید؛ شاخص‌های مهم عبارت</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‌اند از</w:t>
      </w:r>
      <w:r w:rsidRPr="004221AA">
        <w:rPr>
          <w:rFonts w:ascii="Times New Roman" w:eastAsia="Times New Roman" w:hAnsi="Times New Roman" w:cs="B Nazanin"/>
          <w:sz w:val="24"/>
          <w:szCs w:val="24"/>
        </w:rPr>
        <w:t>:</w:t>
      </w:r>
    </w:p>
    <w:p w14:paraId="080AB581" w14:textId="77777777" w:rsidR="00E4480F" w:rsidRPr="004221AA"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مرحله بیماری در زمان تشخیص </w:t>
      </w:r>
    </w:p>
    <w:p w14:paraId="1DE1BC3B" w14:textId="77777777" w:rsidR="00E4480F" w:rsidRPr="004221AA"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فاصله تشخیص تا شروع درمان </w:t>
      </w:r>
    </w:p>
    <w:p w14:paraId="77FED6E8" w14:textId="77777777" w:rsidR="00E4480F" w:rsidRPr="004221AA"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بقای بیماران </w:t>
      </w:r>
    </w:p>
    <w:p w14:paraId="06877A52" w14:textId="77777777" w:rsidR="00E4480F" w:rsidRDefault="00E4480F" w:rsidP="00E4480F">
      <w:pPr>
        <w:numPr>
          <w:ilvl w:val="0"/>
          <w:numId w:val="7"/>
        </w:num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پوشش عادلانه خدمات </w:t>
      </w:r>
    </w:p>
    <w:p w14:paraId="166C4EF8"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p w14:paraId="541E35E4" w14:textId="201AA62F" w:rsidR="00E4480F" w:rsidRPr="00241FD7" w:rsidRDefault="00E4480F" w:rsidP="00E4480F">
      <w:pPr>
        <w:bidi/>
        <w:spacing w:after="0"/>
        <w:rPr>
          <w:rFonts w:cs="B Titr"/>
          <w:b/>
          <w:bCs/>
          <w:sz w:val="24"/>
          <w:szCs w:val="24"/>
        </w:rPr>
      </w:pPr>
      <w:r w:rsidRPr="00241FD7">
        <w:rPr>
          <w:rFonts w:cs="B Titr"/>
          <w:b/>
          <w:bCs/>
          <w:sz w:val="24"/>
          <w:szCs w:val="24"/>
          <w:rtl/>
        </w:rPr>
        <w:t>سرطان تیروئید</w:t>
      </w:r>
    </w:p>
    <w:p w14:paraId="260655B4" w14:textId="4675BA30" w:rsidR="00E4480F" w:rsidRPr="001C26D6" w:rsidRDefault="00E4480F" w:rsidP="00225629">
      <w:pPr>
        <w:bidi/>
        <w:spacing w:after="0" w:line="240" w:lineRule="auto"/>
        <w:jc w:val="both"/>
        <w:rPr>
          <w:rFonts w:ascii="Times New Roman" w:eastAsia="Times New Roman" w:hAnsi="Times New Roman" w:cs="B Nazanin"/>
          <w:sz w:val="24"/>
          <w:szCs w:val="24"/>
        </w:rPr>
      </w:pPr>
      <w:r w:rsidRPr="001C26D6">
        <w:rPr>
          <w:rFonts w:ascii="Times New Roman" w:eastAsia="Times New Roman" w:hAnsi="Times New Roman" w:cs="B Nazanin"/>
          <w:sz w:val="24"/>
          <w:szCs w:val="24"/>
          <w:rtl/>
        </w:rPr>
        <w:t xml:space="preserve">سرطان تیروئید با حدود </w:t>
      </w:r>
      <w:r w:rsidRPr="001C26D6">
        <w:rPr>
          <w:rFonts w:ascii="Times New Roman" w:eastAsia="Times New Roman" w:hAnsi="Times New Roman" w:cs="B Nazanin" w:hint="cs"/>
          <w:sz w:val="24"/>
          <w:szCs w:val="24"/>
          <w:rtl/>
        </w:rPr>
        <w:t>6539</w:t>
      </w:r>
      <w:r w:rsidRPr="001C26D6">
        <w:rPr>
          <w:rFonts w:ascii="Times New Roman" w:eastAsia="Times New Roman" w:hAnsi="Times New Roman" w:cs="B Nazanin"/>
          <w:sz w:val="24"/>
          <w:szCs w:val="24"/>
        </w:rPr>
        <w:t xml:space="preserve"> </w:t>
      </w:r>
      <w:r w:rsidRPr="001C26D6">
        <w:rPr>
          <w:rFonts w:ascii="Times New Roman" w:eastAsia="Times New Roman" w:hAnsi="Times New Roman" w:cs="B Nazanin"/>
          <w:sz w:val="24"/>
          <w:szCs w:val="24"/>
          <w:rtl/>
        </w:rPr>
        <w:t xml:space="preserve">مورد جدید </w:t>
      </w:r>
      <w:r w:rsidRPr="001C26D6">
        <w:rPr>
          <w:rFonts w:ascii="Times New Roman" w:eastAsia="Times New Roman" w:hAnsi="Times New Roman" w:cs="B Nazanin" w:hint="cs"/>
          <w:sz w:val="24"/>
          <w:szCs w:val="24"/>
          <w:rtl/>
        </w:rPr>
        <w:t>دوم</w:t>
      </w:r>
      <w:r w:rsidRPr="001C26D6">
        <w:rPr>
          <w:rFonts w:ascii="Times New Roman" w:eastAsia="Times New Roman" w:hAnsi="Times New Roman" w:cs="B Nazanin"/>
          <w:sz w:val="24"/>
          <w:szCs w:val="24"/>
          <w:rtl/>
        </w:rPr>
        <w:t>ین سرطان شایع زنان ایران در</w:t>
      </w:r>
      <w:r w:rsidRPr="001C26D6">
        <w:rPr>
          <w:rFonts w:ascii="Times New Roman" w:eastAsia="Times New Roman" w:hAnsi="Times New Roman" w:cs="B Nazanin"/>
          <w:sz w:val="24"/>
          <w:szCs w:val="24"/>
        </w:rPr>
        <w:t xml:space="preserve"> </w:t>
      </w:r>
      <w:r w:rsidRPr="001C26D6">
        <w:rPr>
          <w:rFonts w:ascii="Times New Roman" w:eastAsia="Times New Roman" w:hAnsi="Times New Roman" w:cs="B Nazanin" w:hint="cs"/>
          <w:sz w:val="24"/>
          <w:szCs w:val="24"/>
          <w:rtl/>
        </w:rPr>
        <w:t>گزارش کشوری برنامه ثبت سرطان 1398</w:t>
      </w:r>
      <w:r w:rsidRPr="001C26D6">
        <w:rPr>
          <w:rFonts w:ascii="Times New Roman" w:eastAsia="Times New Roman" w:hAnsi="Times New Roman" w:cs="B Nazanin"/>
          <w:sz w:val="24"/>
          <w:szCs w:val="24"/>
        </w:rPr>
        <w:t xml:space="preserve"> </w:t>
      </w:r>
      <w:r w:rsidRPr="001C26D6">
        <w:rPr>
          <w:rFonts w:ascii="Times New Roman" w:eastAsia="Times New Roman" w:hAnsi="Times New Roman" w:cs="B Nazanin"/>
          <w:sz w:val="24"/>
          <w:szCs w:val="24"/>
          <w:rtl/>
        </w:rPr>
        <w:t>است</w:t>
      </w:r>
      <w:r w:rsidRPr="001C26D6">
        <w:rPr>
          <w:rFonts w:ascii="Times New Roman" w:eastAsia="Times New Roman" w:hAnsi="Times New Roman" w:cs="B Nazanin" w:hint="cs"/>
          <w:sz w:val="24"/>
          <w:szCs w:val="24"/>
          <w:rtl/>
        </w:rPr>
        <w:t xml:space="preserve">. </w:t>
      </w:r>
      <w:r w:rsidRPr="001C26D6">
        <w:rPr>
          <w:rFonts w:ascii="Times New Roman" w:eastAsia="Times New Roman" w:hAnsi="Times New Roman" w:cs="B Nazanin"/>
          <w:sz w:val="24"/>
          <w:szCs w:val="24"/>
          <w:rtl/>
        </w:rPr>
        <w:t>از دیدگاه سیاست‌گذاری، تیروئید یک ویژگی مهم دارد</w:t>
      </w:r>
      <w:r w:rsidRPr="001C26D6">
        <w:rPr>
          <w:rFonts w:ascii="Times New Roman" w:eastAsia="Times New Roman" w:hAnsi="Times New Roman" w:cs="B Nazanin" w:hint="cs"/>
          <w:sz w:val="24"/>
          <w:szCs w:val="24"/>
          <w:rtl/>
        </w:rPr>
        <w:t xml:space="preserve">: </w:t>
      </w:r>
      <w:r w:rsidRPr="0063586C">
        <w:rPr>
          <w:rFonts w:ascii="Times New Roman" w:eastAsia="Times New Roman" w:hAnsi="Times New Roman" w:cs="B Nazanin"/>
          <w:sz w:val="24"/>
          <w:szCs w:val="24"/>
          <w:rtl/>
        </w:rPr>
        <w:t>سرطان تیروئید از نظر بروز در جایگاه بالایی قرار دارد، اما بار مرگ</w:t>
      </w:r>
      <w:r>
        <w:rPr>
          <w:rFonts w:ascii="Times New Roman" w:eastAsia="Times New Roman" w:hAnsi="Times New Roman" w:cs="B Nazanin" w:hint="cs"/>
          <w:sz w:val="24"/>
          <w:szCs w:val="24"/>
          <w:rtl/>
        </w:rPr>
        <w:t xml:space="preserve"> </w:t>
      </w:r>
      <w:r w:rsidRPr="0063586C">
        <w:rPr>
          <w:rFonts w:ascii="Times New Roman" w:eastAsia="Times New Roman" w:hAnsi="Times New Roman" w:cs="B Nazanin"/>
          <w:sz w:val="24"/>
          <w:szCs w:val="24"/>
          <w:rtl/>
        </w:rPr>
        <w:t>‌و</w:t>
      </w:r>
      <w:r>
        <w:rPr>
          <w:rFonts w:ascii="Times New Roman" w:eastAsia="Times New Roman" w:hAnsi="Times New Roman" w:cs="B Nazanin" w:hint="cs"/>
          <w:sz w:val="24"/>
          <w:szCs w:val="24"/>
          <w:rtl/>
        </w:rPr>
        <w:t xml:space="preserve"> </w:t>
      </w:r>
      <w:r w:rsidRPr="0063586C">
        <w:rPr>
          <w:rFonts w:ascii="Times New Roman" w:eastAsia="Times New Roman" w:hAnsi="Times New Roman" w:cs="B Nazanin"/>
          <w:sz w:val="24"/>
          <w:szCs w:val="24"/>
          <w:rtl/>
        </w:rPr>
        <w:t xml:space="preserve">میر آن نسبت به بسیاری از سرطان‌های شایع کمتر است. </w:t>
      </w:r>
      <w:r>
        <w:rPr>
          <w:rFonts w:ascii="Times New Roman" w:eastAsia="Times New Roman" w:hAnsi="Times New Roman" w:cs="B Nazanin" w:hint="cs"/>
          <w:sz w:val="24"/>
          <w:szCs w:val="24"/>
          <w:rtl/>
        </w:rPr>
        <w:t>در</w:t>
      </w:r>
      <w:r w:rsidRPr="0063586C">
        <w:rPr>
          <w:rFonts w:ascii="Times New Roman" w:eastAsia="Times New Roman" w:hAnsi="Times New Roman" w:cs="B Nazanin"/>
          <w:sz w:val="24"/>
          <w:szCs w:val="24"/>
          <w:rtl/>
        </w:rPr>
        <w:t xml:space="preserve"> </w:t>
      </w:r>
      <w:r w:rsidRPr="001C26D6">
        <w:rPr>
          <w:rFonts w:ascii="Times New Roman" w:eastAsia="Times New Roman" w:hAnsi="Times New Roman" w:cs="B Nazanin"/>
          <w:sz w:val="24"/>
          <w:szCs w:val="24"/>
          <w:rtl/>
        </w:rPr>
        <w:t>داده‌های جهانی</w:t>
      </w:r>
      <w:r w:rsidR="005C5E71">
        <w:rPr>
          <w:rFonts w:ascii="Times New Roman" w:eastAsia="Times New Roman" w:hAnsi="Times New Roman" w:cs="B Nazanin" w:hint="cs"/>
          <w:sz w:val="24"/>
          <w:szCs w:val="24"/>
          <w:rtl/>
        </w:rPr>
        <w:t xml:space="preserve"> سال 2022، </w:t>
      </w:r>
      <w:r w:rsidRPr="001C26D6">
        <w:rPr>
          <w:rFonts w:ascii="Times New Roman" w:eastAsia="Times New Roman" w:hAnsi="Times New Roman" w:cs="B Nazanin"/>
          <w:sz w:val="24"/>
          <w:szCs w:val="24"/>
          <w:rtl/>
        </w:rPr>
        <w:t xml:space="preserve"> </w:t>
      </w:r>
      <w:r w:rsidR="00225629" w:rsidRPr="00225629">
        <w:rPr>
          <w:rFonts w:ascii="Times New Roman" w:eastAsia="Times New Roman" w:hAnsi="Times New Roman" w:cs="B Nazanin"/>
          <w:sz w:val="24"/>
          <w:szCs w:val="24"/>
          <w:rtl/>
        </w:rPr>
        <w:t xml:space="preserve">سرطان تیروئید پنجمین سرطان شایع از نظر بروز در زنان جهان بوده است؛ با این حال، میزان مرگ‌ومیر آن در مقایسه با میزان بروز بسیار پایین‌تر است. در زنان، میزان بروز استانداردشده سنی </w:t>
      </w:r>
      <w:r w:rsidR="00225629" w:rsidRPr="00225629">
        <w:rPr>
          <w:rFonts w:ascii="Times New Roman" w:eastAsia="Times New Roman" w:hAnsi="Times New Roman" w:cs="B Nazanin"/>
          <w:sz w:val="24"/>
          <w:szCs w:val="24"/>
          <w:rtl/>
          <w:lang w:bidi="fa-IR"/>
        </w:rPr>
        <w:t>۱۳.۶</w:t>
      </w:r>
      <w:r w:rsidR="00225629" w:rsidRPr="00225629">
        <w:rPr>
          <w:rFonts w:ascii="Times New Roman" w:eastAsia="Times New Roman" w:hAnsi="Times New Roman" w:cs="B Nazanin"/>
          <w:sz w:val="24"/>
          <w:szCs w:val="24"/>
          <w:rtl/>
        </w:rPr>
        <w:t xml:space="preserve"> و میزان مرگ‌ومیر استانداردشده سنی </w:t>
      </w:r>
      <w:r w:rsidR="00225629" w:rsidRPr="00225629">
        <w:rPr>
          <w:rFonts w:ascii="Times New Roman" w:eastAsia="Times New Roman" w:hAnsi="Times New Roman" w:cs="B Nazanin"/>
          <w:sz w:val="24"/>
          <w:szCs w:val="24"/>
          <w:rtl/>
          <w:lang w:bidi="fa-IR"/>
        </w:rPr>
        <w:t>۰.۵۳</w:t>
      </w:r>
      <w:r w:rsidR="00225629" w:rsidRPr="00225629">
        <w:rPr>
          <w:rFonts w:ascii="Times New Roman" w:eastAsia="Times New Roman" w:hAnsi="Times New Roman" w:cs="B Nazanin"/>
          <w:sz w:val="24"/>
          <w:szCs w:val="24"/>
          <w:rtl/>
        </w:rPr>
        <w:t xml:space="preserve"> در هر </w:t>
      </w:r>
      <w:r w:rsidR="00225629" w:rsidRPr="00225629">
        <w:rPr>
          <w:rFonts w:ascii="Times New Roman" w:eastAsia="Times New Roman" w:hAnsi="Times New Roman" w:cs="B Nazanin"/>
          <w:sz w:val="24"/>
          <w:szCs w:val="24"/>
          <w:rtl/>
          <w:lang w:bidi="fa-IR"/>
        </w:rPr>
        <w:t>۱۰۰</w:t>
      </w:r>
      <w:r w:rsidR="00225629" w:rsidRPr="00225629">
        <w:rPr>
          <w:rFonts w:ascii="Times New Roman" w:eastAsia="Times New Roman" w:hAnsi="Times New Roman" w:cs="B Nazanin"/>
          <w:sz w:val="24"/>
          <w:szCs w:val="24"/>
          <w:rtl/>
        </w:rPr>
        <w:t xml:space="preserve"> هزار نفر گزارش شده است</w:t>
      </w:r>
    </w:p>
    <w:p w14:paraId="5C12A71E" w14:textId="77777777" w:rsidR="00E4480F" w:rsidRPr="004221AA" w:rsidRDefault="00E4480F" w:rsidP="00E4480F">
      <w:pPr>
        <w:rPr>
          <w:rtl/>
          <w:lang w:bidi="fa-IR"/>
        </w:rPr>
      </w:pPr>
    </w:p>
    <w:p w14:paraId="52A203BD" w14:textId="39660F53" w:rsidR="00E4480F" w:rsidRPr="00241FD7" w:rsidRDefault="00E4480F" w:rsidP="00E4480F">
      <w:pPr>
        <w:bidi/>
        <w:spacing w:after="0"/>
        <w:rPr>
          <w:rFonts w:cs="B Titr"/>
          <w:b/>
          <w:bCs/>
          <w:sz w:val="24"/>
          <w:szCs w:val="24"/>
        </w:rPr>
      </w:pPr>
      <w:r w:rsidRPr="00241FD7">
        <w:rPr>
          <w:rFonts w:cs="B Titr"/>
          <w:b/>
          <w:bCs/>
          <w:sz w:val="24"/>
          <w:szCs w:val="24"/>
          <w:rtl/>
        </w:rPr>
        <w:t>سرطان کولورکتال</w:t>
      </w:r>
    </w:p>
    <w:p w14:paraId="2C763B55" w14:textId="1B66AA1D" w:rsidR="00E4480F" w:rsidRDefault="00E4480F" w:rsidP="00E4480F">
      <w:pPr>
        <w:bidi/>
        <w:spacing w:after="0" w:line="240" w:lineRule="auto"/>
        <w:jc w:val="both"/>
        <w:rPr>
          <w:rFonts w:ascii="Times New Roman" w:eastAsia="Times New Roman" w:hAnsi="Times New Roman" w:cs="B Nazanin"/>
          <w:sz w:val="24"/>
          <w:szCs w:val="24"/>
          <w:rtl/>
        </w:rPr>
      </w:pPr>
      <w:r w:rsidRPr="004221AA">
        <w:rPr>
          <w:rFonts w:ascii="Times New Roman" w:eastAsia="Times New Roman" w:hAnsi="Times New Roman" w:cs="B Nazanin"/>
          <w:sz w:val="24"/>
          <w:szCs w:val="24"/>
          <w:rtl/>
        </w:rPr>
        <w:t xml:space="preserve">سرطان کولورکتال با حدود </w:t>
      </w:r>
      <w:r w:rsidRPr="000B1AFD">
        <w:rPr>
          <w:rFonts w:ascii="Times New Roman" w:eastAsia="Times New Roman" w:hAnsi="Times New Roman" w:cs="B Nazanin"/>
          <w:b/>
          <w:bCs/>
          <w:sz w:val="24"/>
          <w:szCs w:val="24"/>
          <w:rtl/>
          <w:lang w:bidi="fa-IR"/>
        </w:rPr>
        <w:t>۵</w:t>
      </w:r>
      <w:r w:rsidRPr="000B1AFD">
        <w:rPr>
          <w:rFonts w:ascii="Times New Roman" w:eastAsia="Times New Roman" w:hAnsi="Times New Roman" w:cs="B Nazanin" w:hint="cs"/>
          <w:b/>
          <w:bCs/>
          <w:sz w:val="24"/>
          <w:szCs w:val="24"/>
          <w:rtl/>
          <w:lang w:bidi="fa-IR"/>
        </w:rPr>
        <w:t>982</w:t>
      </w:r>
      <w:r w:rsidRPr="000B1AFD">
        <w:rPr>
          <w:rFonts w:ascii="Times New Roman" w:eastAsia="Times New Roman" w:hAnsi="Times New Roman" w:cs="B Nazanin"/>
          <w:sz w:val="24"/>
          <w:szCs w:val="24"/>
        </w:rPr>
        <w:t xml:space="preserve"> </w:t>
      </w:r>
      <w:r w:rsidRPr="000B1AFD">
        <w:rPr>
          <w:rFonts w:ascii="Times New Roman" w:eastAsia="Times New Roman" w:hAnsi="Times New Roman" w:cs="B Nazanin"/>
          <w:sz w:val="24"/>
          <w:szCs w:val="24"/>
          <w:rtl/>
        </w:rPr>
        <w:t>مورد جدید در زنان ایران،</w:t>
      </w:r>
      <w:r w:rsidRPr="004221AA">
        <w:rPr>
          <w:rFonts w:ascii="Times New Roman" w:eastAsia="Times New Roman" w:hAnsi="Times New Roman" w:cs="B Nazanin"/>
          <w:sz w:val="24"/>
          <w:szCs w:val="24"/>
          <w:rtl/>
        </w:rPr>
        <w:t xml:space="preserve"> سومین سرطان شایع زنان است</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اهمیت ویژه این سرطان برای سیاست‌گذاری در این است که در مقایسه با بسیاری از سرطان‌ها، امکان</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پیشگیری</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شناسایی افراد پرخطر</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 xml:space="preserve">تشخیص زودهنگام </w:t>
      </w:r>
      <w:r>
        <w:rPr>
          <w:rFonts w:ascii="Times New Roman" w:eastAsia="Times New Roman" w:hAnsi="Times New Roman" w:cs="B Nazanin" w:hint="cs"/>
          <w:sz w:val="24"/>
          <w:szCs w:val="24"/>
          <w:rtl/>
        </w:rPr>
        <w:t xml:space="preserve">و </w:t>
      </w:r>
      <w:r w:rsidRPr="004221AA">
        <w:rPr>
          <w:rFonts w:ascii="Times New Roman" w:eastAsia="Times New Roman" w:hAnsi="Times New Roman" w:cs="B Nazanin"/>
          <w:sz w:val="24"/>
          <w:szCs w:val="24"/>
          <w:rtl/>
        </w:rPr>
        <w:t>شناسایی ضایعات پیش</w:t>
      </w:r>
      <w:r w:rsidR="00FB7D6E">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‌سرطانی وجود دارد</w:t>
      </w:r>
      <w:r w:rsidR="00FB7D6E">
        <w:rPr>
          <w:rFonts w:ascii="Times New Roman" w:eastAsia="Times New Roman" w:hAnsi="Times New Roman" w:cs="B Nazanin" w:hint="cs"/>
          <w:sz w:val="24"/>
          <w:szCs w:val="24"/>
          <w:rtl/>
        </w:rPr>
        <w:t>.</w:t>
      </w:r>
    </w:p>
    <w:p w14:paraId="4ECF0545" w14:textId="32CE9AF3" w:rsidR="00E4480F" w:rsidRPr="004221AA" w:rsidRDefault="00E4480F" w:rsidP="00E4480F">
      <w:pPr>
        <w:bidi/>
        <w:spacing w:after="0" w:line="240" w:lineRule="auto"/>
        <w:jc w:val="both"/>
        <w:rPr>
          <w:rFonts w:ascii="Times New Roman" w:eastAsia="Times New Roman" w:hAnsi="Times New Roman" w:cs="B Nazanin"/>
          <w:sz w:val="24"/>
          <w:szCs w:val="24"/>
        </w:rPr>
      </w:pPr>
      <w:r w:rsidRPr="004221AA">
        <w:rPr>
          <w:rFonts w:ascii="Times New Roman" w:eastAsia="Times New Roman" w:hAnsi="Times New Roman" w:cs="B Nazanin"/>
          <w:sz w:val="24"/>
          <w:szCs w:val="24"/>
          <w:rtl/>
        </w:rPr>
        <w:t xml:space="preserve">در سطح جهانی نیز سرطان کولورکتال سومین سرطان شایع </w:t>
      </w:r>
      <w:r w:rsidR="00FB7D6E">
        <w:rPr>
          <w:rFonts w:ascii="Times New Roman" w:eastAsia="Times New Roman" w:hAnsi="Times New Roman" w:cs="B Nazanin" w:hint="cs"/>
          <w:sz w:val="24"/>
          <w:szCs w:val="24"/>
          <w:rtl/>
        </w:rPr>
        <w:t xml:space="preserve">زنان </w:t>
      </w:r>
      <w:r w:rsidRPr="004221AA">
        <w:rPr>
          <w:rFonts w:ascii="Times New Roman" w:eastAsia="Times New Roman" w:hAnsi="Times New Roman" w:cs="B Nazanin"/>
          <w:sz w:val="24"/>
          <w:szCs w:val="24"/>
          <w:rtl/>
        </w:rPr>
        <w:t xml:space="preserve">و دومین علت مرگ ناشی از سرطان در سال </w:t>
      </w:r>
      <w:r w:rsidRPr="004221AA">
        <w:rPr>
          <w:rFonts w:ascii="Times New Roman" w:eastAsia="Times New Roman" w:hAnsi="Times New Roman" w:cs="B Nazanin"/>
          <w:sz w:val="24"/>
          <w:szCs w:val="24"/>
          <w:rtl/>
          <w:lang w:bidi="fa-IR"/>
        </w:rPr>
        <w:t>۲۰۲۲</w:t>
      </w:r>
      <w:r w:rsidRPr="004221AA">
        <w:rPr>
          <w:rFonts w:ascii="Times New Roman" w:eastAsia="Times New Roman" w:hAnsi="Times New Roman" w:cs="B Nazanin"/>
          <w:sz w:val="24"/>
          <w:szCs w:val="24"/>
          <w:rtl/>
        </w:rPr>
        <w:t xml:space="preserve"> بوده است</w:t>
      </w:r>
      <w:r>
        <w:rPr>
          <w:rFonts w:ascii="Times New Roman" w:eastAsia="Times New Roman" w:hAnsi="Times New Roman" w:cs="B Nazanin" w:hint="cs"/>
          <w:sz w:val="24"/>
          <w:szCs w:val="24"/>
          <w:rtl/>
        </w:rPr>
        <w:t>. سرطان کلورکتال</w:t>
      </w:r>
      <w:r w:rsidRPr="004221AA">
        <w:rPr>
          <w:rFonts w:ascii="Times New Roman" w:eastAsia="Times New Roman" w:hAnsi="Times New Roman" w:cs="B Nazanin"/>
          <w:sz w:val="24"/>
          <w:szCs w:val="24"/>
          <w:rtl/>
        </w:rPr>
        <w:t xml:space="preserve"> می‌تواند یکی از مهم‌ترین اهداف </w:t>
      </w:r>
      <w:r w:rsidRPr="00FB7D6E">
        <w:rPr>
          <w:rFonts w:ascii="Times New Roman" w:eastAsia="Times New Roman" w:hAnsi="Times New Roman" w:cs="B Nazanin"/>
          <w:sz w:val="24"/>
          <w:szCs w:val="24"/>
          <w:rtl/>
        </w:rPr>
        <w:t>سرمایه‌گذاری پیشگیرانه و تشخیص زودهنگام</w:t>
      </w:r>
      <w:r w:rsidRPr="004221AA">
        <w:rPr>
          <w:rFonts w:ascii="Times New Roman" w:eastAsia="Times New Roman" w:hAnsi="Times New Roman" w:cs="B Nazanin"/>
          <w:sz w:val="24"/>
          <w:szCs w:val="24"/>
          <w:rtl/>
        </w:rPr>
        <w:t xml:space="preserve"> باشد</w:t>
      </w:r>
      <w:r w:rsidRPr="004221AA">
        <w:rPr>
          <w:rFonts w:ascii="Times New Roman" w:eastAsia="Times New Roman" w:hAnsi="Times New Roman" w:cs="B Nazanin"/>
          <w:sz w:val="24"/>
          <w:szCs w:val="24"/>
        </w:rPr>
        <w:t>.</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اقدامات می‌تواند شامل</w:t>
      </w:r>
      <w:r>
        <w:rPr>
          <w:rFonts w:ascii="Times New Roman" w:eastAsia="Times New Roman" w:hAnsi="Times New Roman" w:cs="B Nazanin" w:hint="cs"/>
          <w:sz w:val="24"/>
          <w:szCs w:val="24"/>
          <w:rtl/>
        </w:rPr>
        <w:t xml:space="preserve"> </w:t>
      </w:r>
      <w:r w:rsidRPr="004221AA">
        <w:rPr>
          <w:rFonts w:ascii="Times New Roman" w:eastAsia="Times New Roman" w:hAnsi="Times New Roman" w:cs="B Nazanin"/>
          <w:sz w:val="24"/>
          <w:szCs w:val="24"/>
          <w:rtl/>
        </w:rPr>
        <w:t>شناسایی افراد دارای سابقه خانوادگی</w:t>
      </w:r>
      <w:r>
        <w:rPr>
          <w:rFonts w:ascii="Times New Roman" w:eastAsia="Times New Roman" w:hAnsi="Times New Roman" w:cs="B Nazanin" w:hint="cs"/>
          <w:sz w:val="24"/>
          <w:szCs w:val="24"/>
          <w:rtl/>
        </w:rPr>
        <w:t xml:space="preserve"> و فراهم کردن دسترسی به کولونوسکوپی تشخیصی باشد.</w:t>
      </w:r>
      <w:r w:rsidRPr="004221AA">
        <w:rPr>
          <w:rFonts w:ascii="Times New Roman" w:eastAsia="Times New Roman" w:hAnsi="Times New Roman" w:cs="B Nazanin"/>
          <w:sz w:val="24"/>
          <w:szCs w:val="24"/>
          <w:rtl/>
        </w:rPr>
        <w:t xml:space="preserve"> </w:t>
      </w:r>
    </w:p>
    <w:p w14:paraId="7709F64A" w14:textId="77777777" w:rsidR="00E4480F" w:rsidRPr="004221AA" w:rsidRDefault="00E4480F" w:rsidP="00E4480F">
      <w:pPr>
        <w:bidi/>
        <w:spacing w:after="0" w:line="240" w:lineRule="auto"/>
        <w:jc w:val="both"/>
        <w:outlineLvl w:val="0"/>
        <w:rPr>
          <w:rFonts w:ascii="Times New Roman" w:eastAsia="Times New Roman" w:hAnsi="Times New Roman" w:cs="B Nazanin"/>
          <w:sz w:val="24"/>
          <w:szCs w:val="24"/>
        </w:rPr>
      </w:pPr>
    </w:p>
    <w:p w14:paraId="6DE2D592" w14:textId="33E9526C" w:rsidR="00E4480F" w:rsidRPr="00394A7B" w:rsidRDefault="00E4480F" w:rsidP="00394A7B">
      <w:pPr>
        <w:bidi/>
        <w:spacing w:after="0"/>
        <w:rPr>
          <w:rFonts w:cs="B Titr"/>
          <w:sz w:val="24"/>
          <w:szCs w:val="24"/>
          <w:rtl/>
          <w:lang w:bidi="fa-IR"/>
        </w:rPr>
      </w:pPr>
      <w:r w:rsidRPr="00394A7B">
        <w:rPr>
          <w:rFonts w:cs="B Titr"/>
          <w:sz w:val="24"/>
          <w:szCs w:val="24"/>
        </w:rPr>
        <w:t xml:space="preserve"> </w:t>
      </w:r>
      <w:r w:rsidRPr="00394A7B">
        <w:rPr>
          <w:rFonts w:cs="B Titr"/>
          <w:sz w:val="24"/>
          <w:szCs w:val="24"/>
          <w:rtl/>
          <w:lang w:bidi="fa-IR"/>
        </w:rPr>
        <w:t>سرطان دهانه رحم</w:t>
      </w:r>
      <w:r w:rsidRPr="00394A7B">
        <w:rPr>
          <w:rFonts w:cs="B Titr" w:hint="cs"/>
          <w:sz w:val="24"/>
          <w:szCs w:val="24"/>
          <w:rtl/>
          <w:lang w:bidi="fa-IR"/>
        </w:rPr>
        <w:t>:</w:t>
      </w:r>
    </w:p>
    <w:p w14:paraId="322838CD" w14:textId="77777777" w:rsidR="00E4480F" w:rsidRPr="00233BBB" w:rsidRDefault="00E4480F" w:rsidP="00233BBB">
      <w:pPr>
        <w:bidi/>
        <w:spacing w:after="0"/>
        <w:jc w:val="both"/>
        <w:rPr>
          <w:rFonts w:ascii="Times New Roman" w:eastAsia="Times New Roman" w:hAnsi="Times New Roman" w:cs="B Nazanin"/>
          <w:sz w:val="24"/>
          <w:szCs w:val="24"/>
          <w:rtl/>
        </w:rPr>
      </w:pPr>
      <w:r w:rsidRPr="00233BBB">
        <w:rPr>
          <w:rFonts w:cs="B Nazanin" w:hint="cs"/>
          <w:sz w:val="24"/>
          <w:szCs w:val="24"/>
        </w:rPr>
        <w:t xml:space="preserve">WHO </w:t>
      </w:r>
      <w:r w:rsidRPr="00233BBB">
        <w:rPr>
          <w:rFonts w:cs="B Nazanin" w:hint="cs"/>
          <w:sz w:val="24"/>
          <w:szCs w:val="24"/>
          <w:rtl/>
        </w:rPr>
        <w:t xml:space="preserve"> گزارش</w:t>
      </w:r>
      <w:r w:rsidRPr="00233BBB">
        <w:rPr>
          <w:rFonts w:cs="B Nazanin" w:hint="cs"/>
          <w:sz w:val="24"/>
          <w:szCs w:val="24"/>
        </w:rPr>
        <w:t xml:space="preserve"> </w:t>
      </w:r>
      <w:r w:rsidRPr="00233BBB">
        <w:rPr>
          <w:rFonts w:cs="B Nazanin" w:hint="cs"/>
          <w:sz w:val="24"/>
          <w:szCs w:val="24"/>
          <w:rtl/>
        </w:rPr>
        <w:t>می</w:t>
      </w:r>
      <w:r w:rsidRPr="00233BBB">
        <w:rPr>
          <w:rFonts w:cs="B Nazanin" w:hint="cs"/>
          <w:sz w:val="24"/>
          <w:szCs w:val="24"/>
        </w:rPr>
        <w:t>‌</w:t>
      </w:r>
      <w:r w:rsidRPr="00233BBB">
        <w:rPr>
          <w:rFonts w:cs="B Nazanin" w:hint="cs"/>
          <w:sz w:val="24"/>
          <w:szCs w:val="24"/>
          <w:rtl/>
        </w:rPr>
        <w:t>کند</w:t>
      </w:r>
      <w:r w:rsidRPr="00233BBB">
        <w:rPr>
          <w:rFonts w:cs="B Nazanin" w:hint="cs"/>
          <w:sz w:val="24"/>
          <w:szCs w:val="24"/>
        </w:rPr>
        <w:t xml:space="preserve"> </w:t>
      </w:r>
      <w:r w:rsidRPr="00233BBB">
        <w:rPr>
          <w:rFonts w:cs="B Nazanin" w:hint="cs"/>
          <w:sz w:val="24"/>
          <w:szCs w:val="24"/>
          <w:rtl/>
        </w:rPr>
        <w:t>در</w:t>
      </w:r>
      <w:r w:rsidRPr="00233BBB">
        <w:rPr>
          <w:rFonts w:cs="B Nazanin" w:hint="cs"/>
          <w:sz w:val="24"/>
          <w:szCs w:val="24"/>
        </w:rPr>
        <w:t xml:space="preserve"> </w:t>
      </w:r>
      <w:r w:rsidRPr="00233BBB">
        <w:rPr>
          <w:rFonts w:cs="B Nazanin" w:hint="cs"/>
          <w:sz w:val="24"/>
          <w:szCs w:val="24"/>
          <w:rtl/>
        </w:rPr>
        <w:t>سال</w:t>
      </w:r>
      <w:r w:rsidRPr="00233BBB">
        <w:rPr>
          <w:rFonts w:cs="B Nazanin" w:hint="cs"/>
          <w:sz w:val="24"/>
          <w:szCs w:val="24"/>
        </w:rPr>
        <w:t xml:space="preserve"> </w:t>
      </w:r>
      <w:r w:rsidRPr="00233BBB">
        <w:rPr>
          <w:rFonts w:cs="B Nazanin" w:hint="cs"/>
          <w:sz w:val="24"/>
          <w:szCs w:val="24"/>
          <w:rtl/>
          <w:lang w:bidi="fa-IR"/>
        </w:rPr>
        <w:t>۲۰۲۲</w:t>
      </w:r>
      <w:r w:rsidRPr="00233BBB">
        <w:rPr>
          <w:rFonts w:cs="B Nazanin" w:hint="cs"/>
          <w:sz w:val="24"/>
          <w:szCs w:val="24"/>
        </w:rPr>
        <w:t xml:space="preserve"> </w:t>
      </w:r>
      <w:r w:rsidRPr="00233BBB">
        <w:rPr>
          <w:rFonts w:cs="B Nazanin" w:hint="cs"/>
          <w:sz w:val="24"/>
          <w:szCs w:val="24"/>
          <w:rtl/>
        </w:rPr>
        <w:t>حدود</w:t>
      </w:r>
      <w:r w:rsidRPr="00233BBB">
        <w:rPr>
          <w:rFonts w:cs="B Nazanin" w:hint="cs"/>
          <w:sz w:val="24"/>
          <w:szCs w:val="24"/>
        </w:rPr>
        <w:t xml:space="preserve"> </w:t>
      </w:r>
      <w:r w:rsidRPr="00233BBB">
        <w:rPr>
          <w:rFonts w:cs="B Nazanin" w:hint="cs"/>
          <w:sz w:val="24"/>
          <w:szCs w:val="24"/>
          <w:rtl/>
          <w:lang w:bidi="fa-IR"/>
        </w:rPr>
        <w:t>۶۶۰</w:t>
      </w:r>
      <w:r w:rsidRPr="00233BBB">
        <w:rPr>
          <w:rFonts w:cs="B Nazanin" w:hint="cs"/>
          <w:sz w:val="24"/>
          <w:szCs w:val="24"/>
        </w:rPr>
        <w:t xml:space="preserve"> </w:t>
      </w:r>
      <w:r w:rsidRPr="00233BBB">
        <w:rPr>
          <w:rFonts w:cs="B Nazanin" w:hint="cs"/>
          <w:sz w:val="24"/>
          <w:szCs w:val="24"/>
          <w:rtl/>
        </w:rPr>
        <w:t>هزار</w:t>
      </w:r>
      <w:r w:rsidRPr="00233BBB">
        <w:rPr>
          <w:rFonts w:cs="B Nazanin" w:hint="cs"/>
          <w:sz w:val="24"/>
          <w:szCs w:val="24"/>
        </w:rPr>
        <w:t xml:space="preserve"> </w:t>
      </w:r>
      <w:r w:rsidRPr="00233BBB">
        <w:rPr>
          <w:rFonts w:cs="B Nazanin" w:hint="cs"/>
          <w:sz w:val="24"/>
          <w:szCs w:val="24"/>
          <w:rtl/>
        </w:rPr>
        <w:t>مورد</w:t>
      </w:r>
      <w:r w:rsidRPr="00233BBB">
        <w:rPr>
          <w:rFonts w:cs="B Nazanin" w:hint="cs"/>
          <w:sz w:val="24"/>
          <w:szCs w:val="24"/>
        </w:rPr>
        <w:t xml:space="preserve"> </w:t>
      </w:r>
      <w:r w:rsidRPr="00233BBB">
        <w:rPr>
          <w:rFonts w:cs="B Nazanin" w:hint="cs"/>
          <w:sz w:val="24"/>
          <w:szCs w:val="24"/>
          <w:rtl/>
        </w:rPr>
        <w:t>جدید</w:t>
      </w:r>
      <w:r w:rsidRPr="00233BBB">
        <w:rPr>
          <w:rFonts w:cs="B Nazanin" w:hint="cs"/>
          <w:sz w:val="24"/>
          <w:szCs w:val="24"/>
        </w:rPr>
        <w:t xml:space="preserve"> </w:t>
      </w:r>
      <w:r w:rsidRPr="00233BBB">
        <w:rPr>
          <w:rFonts w:cs="B Nazanin" w:hint="cs"/>
          <w:sz w:val="24"/>
          <w:szCs w:val="24"/>
          <w:rtl/>
        </w:rPr>
        <w:t>و</w:t>
      </w:r>
      <w:r w:rsidRPr="00233BBB">
        <w:rPr>
          <w:rFonts w:cs="B Nazanin" w:hint="cs"/>
          <w:sz w:val="24"/>
          <w:szCs w:val="24"/>
        </w:rPr>
        <w:t xml:space="preserve"> </w:t>
      </w:r>
      <w:r w:rsidRPr="00233BBB">
        <w:rPr>
          <w:rFonts w:cs="B Nazanin" w:hint="cs"/>
          <w:sz w:val="24"/>
          <w:szCs w:val="24"/>
          <w:rtl/>
          <w:lang w:bidi="fa-IR"/>
        </w:rPr>
        <w:t>۳۵۰</w:t>
      </w:r>
      <w:r w:rsidRPr="00233BBB">
        <w:rPr>
          <w:rFonts w:cs="B Nazanin" w:hint="cs"/>
          <w:sz w:val="24"/>
          <w:szCs w:val="24"/>
        </w:rPr>
        <w:t xml:space="preserve"> </w:t>
      </w:r>
      <w:r w:rsidRPr="00233BBB">
        <w:rPr>
          <w:rFonts w:cs="B Nazanin" w:hint="cs"/>
          <w:sz w:val="24"/>
          <w:szCs w:val="24"/>
          <w:rtl/>
        </w:rPr>
        <w:t>هزار</w:t>
      </w:r>
      <w:r w:rsidRPr="00233BBB">
        <w:rPr>
          <w:rFonts w:cs="B Nazanin" w:hint="cs"/>
          <w:sz w:val="24"/>
          <w:szCs w:val="24"/>
        </w:rPr>
        <w:t xml:space="preserve"> </w:t>
      </w:r>
      <w:r w:rsidRPr="00233BBB">
        <w:rPr>
          <w:rFonts w:cs="B Nazanin" w:hint="cs"/>
          <w:sz w:val="24"/>
          <w:szCs w:val="24"/>
          <w:rtl/>
        </w:rPr>
        <w:t>مرگ</w:t>
      </w:r>
      <w:r w:rsidRPr="00233BBB">
        <w:rPr>
          <w:rFonts w:cs="B Nazanin" w:hint="cs"/>
          <w:sz w:val="24"/>
          <w:szCs w:val="24"/>
        </w:rPr>
        <w:t xml:space="preserve"> </w:t>
      </w:r>
      <w:r w:rsidRPr="00233BBB">
        <w:rPr>
          <w:rFonts w:cs="B Nazanin" w:hint="cs"/>
          <w:sz w:val="24"/>
          <w:szCs w:val="24"/>
          <w:rtl/>
        </w:rPr>
        <w:t>ناشی</w:t>
      </w:r>
      <w:r w:rsidRPr="00233BBB">
        <w:rPr>
          <w:rFonts w:cs="B Nazanin" w:hint="cs"/>
          <w:sz w:val="24"/>
          <w:szCs w:val="24"/>
        </w:rPr>
        <w:t xml:space="preserve"> </w:t>
      </w:r>
      <w:r w:rsidRPr="00233BBB">
        <w:rPr>
          <w:rFonts w:cs="B Nazanin" w:hint="cs"/>
          <w:sz w:val="24"/>
          <w:szCs w:val="24"/>
          <w:rtl/>
        </w:rPr>
        <w:t>از</w:t>
      </w:r>
      <w:r w:rsidRPr="00233BBB">
        <w:rPr>
          <w:rFonts w:cs="B Nazanin" w:hint="cs"/>
          <w:sz w:val="24"/>
          <w:szCs w:val="24"/>
        </w:rPr>
        <w:t xml:space="preserve"> </w:t>
      </w:r>
      <w:r w:rsidRPr="00233BBB">
        <w:rPr>
          <w:rFonts w:cs="B Nazanin" w:hint="cs"/>
          <w:sz w:val="24"/>
          <w:szCs w:val="24"/>
          <w:rtl/>
        </w:rPr>
        <w:t>سرطان</w:t>
      </w:r>
      <w:r w:rsidRPr="00233BBB">
        <w:rPr>
          <w:rFonts w:cs="B Nazanin" w:hint="cs"/>
          <w:sz w:val="24"/>
          <w:szCs w:val="24"/>
        </w:rPr>
        <w:t xml:space="preserve"> </w:t>
      </w:r>
      <w:r w:rsidRPr="00233BBB">
        <w:rPr>
          <w:rFonts w:cs="B Nazanin" w:hint="cs"/>
          <w:sz w:val="24"/>
          <w:szCs w:val="24"/>
          <w:rtl/>
        </w:rPr>
        <w:t>دهانه</w:t>
      </w:r>
      <w:r w:rsidRPr="00233BBB">
        <w:rPr>
          <w:rFonts w:cs="B Nazanin" w:hint="cs"/>
          <w:sz w:val="24"/>
          <w:szCs w:val="24"/>
        </w:rPr>
        <w:t xml:space="preserve"> </w:t>
      </w:r>
      <w:r w:rsidRPr="00233BBB">
        <w:rPr>
          <w:rFonts w:cs="B Nazanin" w:hint="cs"/>
          <w:sz w:val="24"/>
          <w:szCs w:val="24"/>
          <w:rtl/>
        </w:rPr>
        <w:t>رحم</w:t>
      </w:r>
      <w:r w:rsidRPr="00233BBB">
        <w:rPr>
          <w:rFonts w:cs="B Nazanin" w:hint="cs"/>
          <w:sz w:val="24"/>
          <w:szCs w:val="24"/>
        </w:rPr>
        <w:t xml:space="preserve"> </w:t>
      </w:r>
      <w:r w:rsidRPr="00233BBB">
        <w:rPr>
          <w:rFonts w:cs="B Nazanin" w:hint="cs"/>
          <w:sz w:val="24"/>
          <w:szCs w:val="24"/>
          <w:rtl/>
        </w:rPr>
        <w:t>رخ</w:t>
      </w:r>
      <w:r w:rsidRPr="00233BBB">
        <w:rPr>
          <w:rFonts w:cs="B Nazanin" w:hint="cs"/>
          <w:sz w:val="24"/>
          <w:szCs w:val="24"/>
        </w:rPr>
        <w:t xml:space="preserve"> </w:t>
      </w:r>
      <w:r w:rsidRPr="00233BBB">
        <w:rPr>
          <w:rFonts w:cs="B Nazanin" w:hint="cs"/>
          <w:sz w:val="24"/>
          <w:szCs w:val="24"/>
          <w:rtl/>
        </w:rPr>
        <w:t>داده</w:t>
      </w:r>
      <w:r w:rsidRPr="00233BBB">
        <w:rPr>
          <w:rFonts w:cs="B Nazanin" w:hint="cs"/>
          <w:sz w:val="24"/>
          <w:szCs w:val="24"/>
        </w:rPr>
        <w:t xml:space="preserve"> </w:t>
      </w:r>
      <w:r w:rsidRPr="00233BBB">
        <w:rPr>
          <w:rFonts w:cs="B Nazanin" w:hint="cs"/>
          <w:sz w:val="24"/>
          <w:szCs w:val="24"/>
          <w:rtl/>
        </w:rPr>
        <w:t>است.</w:t>
      </w:r>
      <w:r w:rsidRPr="00233BBB">
        <w:rPr>
          <w:rFonts w:cs="B Nazanin" w:hint="cs"/>
          <w:sz w:val="24"/>
          <w:szCs w:val="24"/>
        </w:rPr>
        <w:t xml:space="preserve"> </w:t>
      </w:r>
      <w:r w:rsidRPr="00233BBB">
        <w:rPr>
          <w:rFonts w:cs="B Nazanin" w:hint="cs"/>
          <w:sz w:val="24"/>
          <w:szCs w:val="24"/>
          <w:rtl/>
        </w:rPr>
        <w:t>تقریباً</w:t>
      </w:r>
      <w:r w:rsidRPr="00233BBB">
        <w:rPr>
          <w:rFonts w:cs="B Nazanin" w:hint="cs"/>
          <w:sz w:val="24"/>
          <w:szCs w:val="24"/>
        </w:rPr>
        <w:t xml:space="preserve"> </w:t>
      </w:r>
      <w:r w:rsidRPr="00233BBB">
        <w:rPr>
          <w:rFonts w:cs="B Nazanin" w:hint="cs"/>
          <w:sz w:val="24"/>
          <w:szCs w:val="24"/>
          <w:rtl/>
          <w:lang w:bidi="fa-IR"/>
        </w:rPr>
        <w:t>۹۹</w:t>
      </w:r>
      <w:r w:rsidRPr="00233BBB">
        <w:rPr>
          <w:rFonts w:cs="B Nazanin" w:hint="cs"/>
          <w:sz w:val="24"/>
          <w:szCs w:val="24"/>
        </w:rPr>
        <w:t xml:space="preserve"> </w:t>
      </w:r>
      <w:r w:rsidRPr="00233BBB">
        <w:rPr>
          <w:rFonts w:cs="B Nazanin" w:hint="cs"/>
          <w:sz w:val="24"/>
          <w:szCs w:val="24"/>
          <w:rtl/>
        </w:rPr>
        <w:t>درصد</w:t>
      </w:r>
      <w:r w:rsidRPr="00233BBB">
        <w:rPr>
          <w:rFonts w:cs="B Nazanin" w:hint="cs"/>
          <w:sz w:val="24"/>
          <w:szCs w:val="24"/>
        </w:rPr>
        <w:t xml:space="preserve"> </w:t>
      </w:r>
      <w:r w:rsidRPr="00233BBB">
        <w:rPr>
          <w:rFonts w:cs="B Nazanin" w:hint="cs"/>
          <w:sz w:val="24"/>
          <w:szCs w:val="24"/>
          <w:rtl/>
        </w:rPr>
        <w:t>موارد</w:t>
      </w:r>
      <w:r w:rsidRPr="00233BBB">
        <w:rPr>
          <w:rFonts w:cs="B Nazanin" w:hint="cs"/>
          <w:sz w:val="24"/>
          <w:szCs w:val="24"/>
        </w:rPr>
        <w:t xml:space="preserve"> </w:t>
      </w:r>
      <w:r w:rsidRPr="00233BBB">
        <w:rPr>
          <w:rFonts w:cs="B Nazanin" w:hint="cs"/>
          <w:sz w:val="24"/>
          <w:szCs w:val="24"/>
          <w:rtl/>
        </w:rPr>
        <w:t>با</w:t>
      </w:r>
      <w:r w:rsidRPr="00233BBB">
        <w:rPr>
          <w:rFonts w:cs="B Nazanin" w:hint="cs"/>
          <w:sz w:val="24"/>
          <w:szCs w:val="24"/>
        </w:rPr>
        <w:t xml:space="preserve"> </w:t>
      </w:r>
      <w:r w:rsidRPr="00233BBB">
        <w:rPr>
          <w:rFonts w:cs="B Nazanin" w:hint="cs"/>
          <w:sz w:val="24"/>
          <w:szCs w:val="24"/>
          <w:rtl/>
        </w:rPr>
        <w:t>عفونت</w:t>
      </w:r>
      <w:r w:rsidRPr="00233BBB">
        <w:rPr>
          <w:rFonts w:cs="B Nazanin" w:hint="cs"/>
          <w:sz w:val="24"/>
          <w:szCs w:val="24"/>
        </w:rPr>
        <w:t xml:space="preserve"> </w:t>
      </w:r>
      <w:r w:rsidRPr="00233BBB">
        <w:rPr>
          <w:rFonts w:cs="B Nazanin" w:hint="cs"/>
          <w:sz w:val="24"/>
          <w:szCs w:val="24"/>
          <w:rtl/>
        </w:rPr>
        <w:t>پایدار</w:t>
      </w:r>
      <w:r w:rsidRPr="00233BBB">
        <w:rPr>
          <w:rFonts w:cs="B Nazanin" w:hint="cs"/>
          <w:sz w:val="24"/>
          <w:szCs w:val="24"/>
        </w:rPr>
        <w:t xml:space="preserve"> HPV </w:t>
      </w:r>
      <w:r w:rsidRPr="00233BBB">
        <w:rPr>
          <w:rFonts w:cs="B Nazanin" w:hint="cs"/>
          <w:sz w:val="24"/>
          <w:szCs w:val="24"/>
          <w:rtl/>
        </w:rPr>
        <w:t>پرخطر</w:t>
      </w:r>
      <w:r w:rsidRPr="00233BBB">
        <w:rPr>
          <w:rFonts w:cs="B Nazanin" w:hint="cs"/>
          <w:sz w:val="24"/>
          <w:szCs w:val="24"/>
        </w:rPr>
        <w:t xml:space="preserve"> </w:t>
      </w:r>
      <w:r w:rsidRPr="00233BBB">
        <w:rPr>
          <w:rFonts w:cs="B Nazanin" w:hint="cs"/>
          <w:sz w:val="24"/>
          <w:szCs w:val="24"/>
          <w:rtl/>
        </w:rPr>
        <w:t>مرتبط</w:t>
      </w:r>
      <w:r w:rsidRPr="00233BBB">
        <w:rPr>
          <w:rFonts w:cs="B Nazanin" w:hint="cs"/>
          <w:sz w:val="24"/>
          <w:szCs w:val="24"/>
        </w:rPr>
        <w:t xml:space="preserve"> </w:t>
      </w:r>
      <w:r w:rsidRPr="00233BBB">
        <w:rPr>
          <w:rFonts w:cs="B Nazanin" w:hint="cs"/>
          <w:sz w:val="24"/>
          <w:szCs w:val="24"/>
          <w:rtl/>
        </w:rPr>
        <w:t>هستند</w:t>
      </w:r>
      <w:r w:rsidRPr="00233BBB">
        <w:rPr>
          <w:rFonts w:cs="B Nazanin" w:hint="cs"/>
          <w:sz w:val="24"/>
          <w:szCs w:val="24"/>
        </w:rPr>
        <w:t>.</w:t>
      </w:r>
      <w:r w:rsidRPr="00233BBB">
        <w:rPr>
          <w:rFonts w:cs="B Nazanin" w:hint="cs"/>
          <w:sz w:val="24"/>
          <w:szCs w:val="24"/>
          <w:rtl/>
        </w:rPr>
        <w:t xml:space="preserve"> گرچه سرطان دهانه رحم از </w:t>
      </w:r>
      <w:r w:rsidRPr="00233BBB">
        <w:rPr>
          <w:rFonts w:ascii="Times New Roman" w:eastAsia="Times New Roman" w:hAnsi="Times New Roman" w:cs="B Nazanin"/>
          <w:b/>
          <w:bCs/>
          <w:kern w:val="36"/>
          <w:sz w:val="24"/>
          <w:szCs w:val="24"/>
          <w:rtl/>
        </w:rPr>
        <w:t xml:space="preserve"> </w:t>
      </w:r>
      <w:r w:rsidRPr="00233BBB">
        <w:rPr>
          <w:rFonts w:cs="B Nazanin"/>
          <w:sz w:val="24"/>
          <w:szCs w:val="24"/>
          <w:rtl/>
        </w:rPr>
        <w:t>نظر بروز در رتبه‌های اول ایران ن</w:t>
      </w:r>
      <w:r w:rsidRPr="00233BBB">
        <w:rPr>
          <w:rFonts w:cs="B Nazanin" w:hint="cs"/>
          <w:sz w:val="24"/>
          <w:szCs w:val="24"/>
          <w:rtl/>
        </w:rPr>
        <w:t>یست</w:t>
      </w:r>
      <w:r w:rsidRPr="00233BBB">
        <w:rPr>
          <w:rFonts w:cs="B Nazanin"/>
          <w:sz w:val="24"/>
          <w:szCs w:val="24"/>
          <w:rtl/>
        </w:rPr>
        <w:t xml:space="preserve">، </w:t>
      </w:r>
      <w:r w:rsidRPr="00233BBB">
        <w:rPr>
          <w:rFonts w:ascii="Times New Roman" w:eastAsia="Times New Roman" w:hAnsi="Times New Roman" w:cs="B Nazanin"/>
          <w:sz w:val="24"/>
          <w:szCs w:val="24"/>
          <w:rtl/>
        </w:rPr>
        <w:t>اما اهمیت آن به دلیل یک ویژگی منحصر‌به‌فرد است</w:t>
      </w:r>
      <w:r w:rsidRPr="00233BBB">
        <w:rPr>
          <w:rFonts w:ascii="Times New Roman" w:eastAsia="Times New Roman" w:hAnsi="Times New Roman" w:cs="B Nazanin"/>
          <w:sz w:val="24"/>
          <w:szCs w:val="24"/>
        </w:rPr>
        <w:t>:</w:t>
      </w:r>
      <w:r w:rsidRPr="00233BBB">
        <w:rPr>
          <w:rFonts w:ascii="Times New Roman" w:eastAsia="Times New Roman" w:hAnsi="Times New Roman" w:cs="B Nazanin" w:hint="cs"/>
          <w:sz w:val="24"/>
          <w:szCs w:val="24"/>
          <w:rtl/>
        </w:rPr>
        <w:t xml:space="preserve"> </w:t>
      </w:r>
      <w:r w:rsidRPr="00233BBB">
        <w:rPr>
          <w:rFonts w:ascii="Times New Roman" w:eastAsia="Times New Roman" w:hAnsi="Times New Roman" w:cs="B Nazanin"/>
          <w:color w:val="000000" w:themeColor="text1"/>
          <w:sz w:val="24"/>
          <w:szCs w:val="24"/>
          <w:rtl/>
        </w:rPr>
        <w:t>بخش بزرگی از بار این سرطان بالقوه قابل پیشگیری است</w:t>
      </w:r>
      <w:r w:rsidRPr="00233BBB">
        <w:rPr>
          <w:rFonts w:ascii="Times New Roman" w:eastAsia="Times New Roman" w:hAnsi="Times New Roman" w:cs="B Nazanin"/>
          <w:color w:val="000000" w:themeColor="text1"/>
          <w:sz w:val="24"/>
          <w:szCs w:val="24"/>
        </w:rPr>
        <w:t>.</w:t>
      </w:r>
      <w:r w:rsidRPr="00233BBB">
        <w:rPr>
          <w:rFonts w:ascii="Times New Roman" w:eastAsia="Times New Roman" w:hAnsi="Times New Roman" w:cs="B Nazanin" w:hint="cs"/>
          <w:b/>
          <w:bCs/>
          <w:color w:val="000000" w:themeColor="text1"/>
          <w:sz w:val="24"/>
          <w:szCs w:val="24"/>
          <w:rtl/>
        </w:rPr>
        <w:t xml:space="preserve"> </w:t>
      </w:r>
      <w:r w:rsidRPr="00233BBB">
        <w:rPr>
          <w:rFonts w:ascii="Times New Roman" w:eastAsia="Times New Roman" w:hAnsi="Times New Roman" w:cs="B Nazanin" w:hint="cs"/>
          <w:sz w:val="24"/>
          <w:szCs w:val="24"/>
          <w:rtl/>
        </w:rPr>
        <w:t xml:space="preserve">در حال حاضر در ایران، </w:t>
      </w:r>
      <w:r w:rsidRPr="00233BBB">
        <w:rPr>
          <w:rFonts w:ascii="Times New Roman" w:eastAsia="Times New Roman" w:hAnsi="Times New Roman" w:cs="B Nazanin"/>
          <w:sz w:val="24"/>
          <w:szCs w:val="24"/>
          <w:rtl/>
        </w:rPr>
        <w:t>برنامه‌های مؤثر غربالگری</w:t>
      </w:r>
      <w:r w:rsidRPr="00233BBB">
        <w:rPr>
          <w:rFonts w:ascii="Times New Roman" w:eastAsia="Times New Roman" w:hAnsi="Times New Roman" w:cs="B Nazanin" w:hint="cs"/>
          <w:sz w:val="24"/>
          <w:szCs w:val="24"/>
          <w:rtl/>
        </w:rPr>
        <w:t xml:space="preserve"> با انجام پاپ اسمیر</w:t>
      </w:r>
      <w:r w:rsidRPr="00233BBB">
        <w:rPr>
          <w:rFonts w:ascii="Times New Roman" w:eastAsia="Times New Roman" w:hAnsi="Times New Roman" w:cs="B Nazanin"/>
          <w:sz w:val="24"/>
          <w:szCs w:val="24"/>
          <w:rtl/>
        </w:rPr>
        <w:t xml:space="preserve"> و درمان ضایعات پیش‌سرطانی، ابزارهای اصلی کنترل آن محسوب می‌شوند</w:t>
      </w:r>
      <w:r w:rsidRPr="00233BBB">
        <w:rPr>
          <w:rFonts w:ascii="Times New Roman" w:eastAsia="Times New Roman" w:hAnsi="Times New Roman" w:cs="B Nazanin"/>
          <w:sz w:val="24"/>
          <w:szCs w:val="24"/>
        </w:rPr>
        <w:t xml:space="preserve">. </w:t>
      </w:r>
    </w:p>
    <w:p w14:paraId="4C17E691"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p w14:paraId="4BF51733" w14:textId="57E69E45" w:rsidR="00E4480F" w:rsidRPr="00241FD7" w:rsidRDefault="00E4480F" w:rsidP="00E4480F">
      <w:pPr>
        <w:bidi/>
        <w:spacing w:after="0"/>
        <w:rPr>
          <w:rFonts w:cs="B Titr"/>
          <w:b/>
          <w:bCs/>
          <w:sz w:val="24"/>
          <w:szCs w:val="24"/>
        </w:rPr>
      </w:pPr>
      <w:r w:rsidRPr="00241FD7">
        <w:rPr>
          <w:rFonts w:cs="B Titr" w:hint="cs"/>
          <w:b/>
          <w:bCs/>
          <w:sz w:val="24"/>
          <w:szCs w:val="24"/>
          <w:rtl/>
        </w:rPr>
        <w:t>اقدامات</w:t>
      </w:r>
      <w:r w:rsidR="008642C1">
        <w:rPr>
          <w:rFonts w:cs="B Titr" w:hint="cs"/>
          <w:b/>
          <w:bCs/>
          <w:sz w:val="24"/>
          <w:szCs w:val="24"/>
          <w:rtl/>
        </w:rPr>
        <w:t xml:space="preserve"> پیشنهادی</w:t>
      </w:r>
      <w:r w:rsidRPr="00241FD7">
        <w:rPr>
          <w:rFonts w:cs="B Titr" w:hint="cs"/>
          <w:b/>
          <w:bCs/>
          <w:sz w:val="24"/>
          <w:szCs w:val="24"/>
        </w:rPr>
        <w:t xml:space="preserve"> </w:t>
      </w:r>
      <w:r w:rsidRPr="00241FD7">
        <w:rPr>
          <w:rFonts w:cs="B Titr" w:hint="cs"/>
          <w:b/>
          <w:bCs/>
          <w:sz w:val="24"/>
          <w:szCs w:val="24"/>
          <w:rtl/>
        </w:rPr>
        <w:t>دانشگاه</w:t>
      </w:r>
    </w:p>
    <w:p w14:paraId="1487E728" w14:textId="3095D46B" w:rsidR="00E4480F" w:rsidRDefault="00E4480F" w:rsidP="00E4480F">
      <w:pPr>
        <w:bidi/>
        <w:spacing w:after="0"/>
        <w:jc w:val="both"/>
        <w:rPr>
          <w:rFonts w:cs="B Nazanin"/>
          <w:sz w:val="24"/>
          <w:szCs w:val="24"/>
          <w:rtl/>
        </w:rPr>
      </w:pPr>
      <w:r w:rsidRPr="004221AA">
        <w:rPr>
          <w:rFonts w:cs="B Nazanin" w:hint="cs"/>
          <w:sz w:val="24"/>
          <w:szCs w:val="24"/>
          <w:rtl/>
        </w:rPr>
        <w:t>آموزش</w:t>
      </w:r>
      <w:r w:rsidRPr="004221AA">
        <w:rPr>
          <w:rFonts w:cs="B Nazanin" w:hint="cs"/>
          <w:sz w:val="24"/>
          <w:szCs w:val="24"/>
        </w:rPr>
        <w:t xml:space="preserve"> </w:t>
      </w:r>
      <w:r w:rsidRPr="004221AA">
        <w:rPr>
          <w:rFonts w:cs="B Nazanin" w:hint="cs"/>
          <w:sz w:val="24"/>
          <w:szCs w:val="24"/>
          <w:rtl/>
        </w:rPr>
        <w:t>علائم</w:t>
      </w:r>
      <w:r w:rsidRPr="004221AA">
        <w:rPr>
          <w:rFonts w:cs="B Nazanin" w:hint="cs"/>
          <w:sz w:val="24"/>
          <w:szCs w:val="24"/>
        </w:rPr>
        <w:t xml:space="preserve"> </w:t>
      </w:r>
      <w:r w:rsidRPr="004221AA">
        <w:rPr>
          <w:rFonts w:cs="B Nazanin" w:hint="cs"/>
          <w:sz w:val="24"/>
          <w:szCs w:val="24"/>
          <w:rtl/>
        </w:rPr>
        <w:t>هشدار</w:t>
      </w:r>
    </w:p>
    <w:p w14:paraId="3CBBA506" w14:textId="7F02C729" w:rsidR="00E4480F" w:rsidRDefault="00E4480F" w:rsidP="00E4480F">
      <w:pPr>
        <w:bidi/>
        <w:spacing w:after="0"/>
        <w:jc w:val="both"/>
        <w:rPr>
          <w:rFonts w:cs="B Nazanin"/>
          <w:sz w:val="24"/>
          <w:szCs w:val="24"/>
          <w:rtl/>
        </w:rPr>
      </w:pPr>
      <w:r w:rsidRPr="004221AA">
        <w:rPr>
          <w:rFonts w:cs="B Nazanin" w:hint="cs"/>
          <w:sz w:val="24"/>
          <w:szCs w:val="24"/>
        </w:rPr>
        <w:t xml:space="preserve"> </w:t>
      </w:r>
      <w:r w:rsidRPr="004221AA">
        <w:rPr>
          <w:rFonts w:cs="B Nazanin" w:hint="cs"/>
          <w:sz w:val="24"/>
          <w:szCs w:val="24"/>
          <w:rtl/>
        </w:rPr>
        <w:t>ارتقای</w:t>
      </w:r>
      <w:r w:rsidRPr="004221AA">
        <w:rPr>
          <w:rFonts w:cs="B Nazanin" w:hint="cs"/>
          <w:sz w:val="24"/>
          <w:szCs w:val="24"/>
        </w:rPr>
        <w:t xml:space="preserve"> </w:t>
      </w:r>
      <w:r w:rsidRPr="004221AA">
        <w:rPr>
          <w:rFonts w:cs="B Nazanin" w:hint="cs"/>
          <w:sz w:val="24"/>
          <w:szCs w:val="24"/>
          <w:rtl/>
        </w:rPr>
        <w:t>مراجعه</w:t>
      </w:r>
      <w:r w:rsidRPr="004221AA">
        <w:rPr>
          <w:rFonts w:cs="B Nazanin" w:hint="cs"/>
          <w:sz w:val="24"/>
          <w:szCs w:val="24"/>
        </w:rPr>
        <w:t xml:space="preserve"> </w:t>
      </w:r>
      <w:r w:rsidRPr="004221AA">
        <w:rPr>
          <w:rFonts w:cs="B Nazanin" w:hint="cs"/>
          <w:sz w:val="24"/>
          <w:szCs w:val="24"/>
          <w:rtl/>
        </w:rPr>
        <w:t>به</w:t>
      </w:r>
      <w:r w:rsidRPr="004221AA">
        <w:rPr>
          <w:rFonts w:cs="B Nazanin" w:hint="cs"/>
          <w:sz w:val="24"/>
          <w:szCs w:val="24"/>
        </w:rPr>
        <w:t>‌</w:t>
      </w:r>
      <w:r w:rsidRPr="004221AA">
        <w:rPr>
          <w:rFonts w:cs="B Nazanin" w:hint="cs"/>
          <w:sz w:val="24"/>
          <w:szCs w:val="24"/>
          <w:rtl/>
        </w:rPr>
        <w:t>موقع</w:t>
      </w:r>
    </w:p>
    <w:p w14:paraId="05B6B990" w14:textId="096DEBE2" w:rsidR="00E4480F" w:rsidRDefault="00E4480F" w:rsidP="00E4480F">
      <w:pPr>
        <w:bidi/>
        <w:spacing w:after="0"/>
        <w:jc w:val="both"/>
        <w:rPr>
          <w:rFonts w:cs="B Nazanin"/>
          <w:sz w:val="24"/>
          <w:szCs w:val="24"/>
          <w:rtl/>
        </w:rPr>
      </w:pPr>
      <w:r w:rsidRPr="004221AA">
        <w:rPr>
          <w:rFonts w:cs="B Nazanin" w:hint="cs"/>
          <w:sz w:val="24"/>
          <w:szCs w:val="24"/>
        </w:rPr>
        <w:t xml:space="preserve"> </w:t>
      </w:r>
      <w:r w:rsidRPr="00852A89">
        <w:rPr>
          <w:rFonts w:cs="B Nazanin"/>
          <w:sz w:val="24"/>
          <w:szCs w:val="24"/>
          <w:rtl/>
        </w:rPr>
        <w:t>اجرای برنامه‌های غربالگری مطابق دستورالعمل‌های ملی و اطمینان از تکمیل مسیر تشخیص و درمان موارد غیرطبیعی</w:t>
      </w:r>
    </w:p>
    <w:p w14:paraId="4DF98FBF" w14:textId="58FEE7A9" w:rsidR="00E4480F" w:rsidRDefault="00E4480F" w:rsidP="00E4480F">
      <w:pPr>
        <w:bidi/>
        <w:spacing w:after="0"/>
        <w:jc w:val="both"/>
        <w:rPr>
          <w:rFonts w:cs="B Nazanin"/>
          <w:sz w:val="24"/>
          <w:szCs w:val="24"/>
          <w:rtl/>
        </w:rPr>
      </w:pPr>
      <w:r w:rsidRPr="004221AA">
        <w:rPr>
          <w:rFonts w:cs="B Nazanin" w:hint="cs"/>
          <w:sz w:val="24"/>
          <w:szCs w:val="24"/>
        </w:rPr>
        <w:t xml:space="preserve"> </w:t>
      </w:r>
      <w:r w:rsidRPr="004221AA">
        <w:rPr>
          <w:rFonts w:cs="B Nazanin" w:hint="cs"/>
          <w:sz w:val="24"/>
          <w:szCs w:val="24"/>
          <w:rtl/>
        </w:rPr>
        <w:t>آموزش</w:t>
      </w:r>
      <w:r w:rsidRPr="004221AA">
        <w:rPr>
          <w:rFonts w:cs="B Nazanin" w:hint="cs"/>
          <w:sz w:val="24"/>
          <w:szCs w:val="24"/>
        </w:rPr>
        <w:t xml:space="preserve"> </w:t>
      </w:r>
      <w:r w:rsidRPr="004221AA">
        <w:rPr>
          <w:rFonts w:cs="B Nazanin" w:hint="cs"/>
          <w:sz w:val="24"/>
          <w:szCs w:val="24"/>
          <w:rtl/>
        </w:rPr>
        <w:t>پیشگیری</w:t>
      </w:r>
      <w:r w:rsidRPr="004221AA">
        <w:rPr>
          <w:rFonts w:cs="B Nazanin" w:hint="cs"/>
          <w:sz w:val="24"/>
          <w:szCs w:val="24"/>
        </w:rPr>
        <w:t xml:space="preserve"> </w:t>
      </w:r>
      <w:r w:rsidRPr="004221AA">
        <w:rPr>
          <w:rFonts w:cs="B Nazanin" w:hint="cs"/>
          <w:sz w:val="24"/>
          <w:szCs w:val="24"/>
          <w:rtl/>
        </w:rPr>
        <w:t>از</w:t>
      </w:r>
      <w:r w:rsidRPr="004221AA">
        <w:rPr>
          <w:rFonts w:cs="B Nazanin" w:hint="cs"/>
          <w:sz w:val="24"/>
          <w:szCs w:val="24"/>
        </w:rPr>
        <w:t xml:space="preserve"> </w:t>
      </w:r>
      <w:r w:rsidRPr="004221AA">
        <w:rPr>
          <w:rFonts w:cs="B Nazanin" w:hint="cs"/>
          <w:sz w:val="24"/>
          <w:szCs w:val="24"/>
          <w:rtl/>
        </w:rPr>
        <w:t>سرطان</w:t>
      </w:r>
    </w:p>
    <w:p w14:paraId="7A0C6255" w14:textId="460A1ED4" w:rsidR="00E4480F" w:rsidRDefault="00E4480F" w:rsidP="00E4480F">
      <w:pPr>
        <w:bidi/>
        <w:spacing w:after="0"/>
        <w:jc w:val="both"/>
        <w:rPr>
          <w:rFonts w:cs="B Nazanin"/>
          <w:sz w:val="24"/>
          <w:szCs w:val="24"/>
          <w:rtl/>
        </w:rPr>
      </w:pPr>
      <w:r w:rsidRPr="004221AA">
        <w:rPr>
          <w:rFonts w:cs="B Nazanin" w:hint="cs"/>
          <w:sz w:val="24"/>
          <w:szCs w:val="24"/>
        </w:rPr>
        <w:lastRenderedPageBreak/>
        <w:t xml:space="preserve"> </w:t>
      </w:r>
      <w:r w:rsidRPr="004221AA">
        <w:rPr>
          <w:rFonts w:cs="B Nazanin" w:hint="cs"/>
          <w:sz w:val="24"/>
          <w:szCs w:val="24"/>
          <w:rtl/>
        </w:rPr>
        <w:t>ارجاع</w:t>
      </w:r>
      <w:r w:rsidRPr="004221AA">
        <w:rPr>
          <w:rFonts w:cs="B Nazanin" w:hint="cs"/>
          <w:sz w:val="24"/>
          <w:szCs w:val="24"/>
        </w:rPr>
        <w:t xml:space="preserve"> </w:t>
      </w:r>
      <w:r w:rsidRPr="004221AA">
        <w:rPr>
          <w:rFonts w:cs="B Nazanin" w:hint="cs"/>
          <w:sz w:val="24"/>
          <w:szCs w:val="24"/>
          <w:rtl/>
        </w:rPr>
        <w:t>سریع</w:t>
      </w:r>
      <w:r w:rsidRPr="004221AA">
        <w:rPr>
          <w:rFonts w:cs="B Nazanin" w:hint="cs"/>
          <w:sz w:val="24"/>
          <w:szCs w:val="24"/>
        </w:rPr>
        <w:t xml:space="preserve"> </w:t>
      </w:r>
      <w:r w:rsidRPr="004221AA">
        <w:rPr>
          <w:rFonts w:cs="B Nazanin" w:hint="cs"/>
          <w:sz w:val="24"/>
          <w:szCs w:val="24"/>
          <w:rtl/>
        </w:rPr>
        <w:t>موارد</w:t>
      </w:r>
      <w:r w:rsidRPr="004221AA">
        <w:rPr>
          <w:rFonts w:cs="B Nazanin" w:hint="cs"/>
          <w:sz w:val="24"/>
          <w:szCs w:val="24"/>
        </w:rPr>
        <w:t xml:space="preserve"> </w:t>
      </w:r>
      <w:r w:rsidRPr="004221AA">
        <w:rPr>
          <w:rFonts w:cs="B Nazanin" w:hint="cs"/>
          <w:sz w:val="24"/>
          <w:szCs w:val="24"/>
          <w:rtl/>
        </w:rPr>
        <w:t>مشکوک</w:t>
      </w:r>
    </w:p>
    <w:p w14:paraId="48254FD0" w14:textId="0D4D7C17" w:rsidR="00E4480F" w:rsidRPr="004221AA" w:rsidRDefault="00E4480F" w:rsidP="00E4480F">
      <w:pPr>
        <w:bidi/>
        <w:spacing w:after="0"/>
        <w:jc w:val="both"/>
        <w:rPr>
          <w:rFonts w:cs="B Nazanin"/>
          <w:sz w:val="24"/>
          <w:szCs w:val="24"/>
        </w:rPr>
      </w:pPr>
      <w:r w:rsidRPr="004221AA">
        <w:rPr>
          <w:rFonts w:cs="B Nazanin" w:hint="cs"/>
          <w:sz w:val="24"/>
          <w:szCs w:val="24"/>
        </w:rPr>
        <w:t xml:space="preserve"> </w:t>
      </w:r>
      <w:r w:rsidRPr="004221AA">
        <w:rPr>
          <w:rFonts w:cs="B Nazanin" w:hint="cs"/>
          <w:sz w:val="24"/>
          <w:szCs w:val="24"/>
          <w:rtl/>
        </w:rPr>
        <w:t>پایش</w:t>
      </w:r>
      <w:r w:rsidRPr="004221AA">
        <w:rPr>
          <w:rFonts w:cs="B Nazanin" w:hint="cs"/>
          <w:sz w:val="24"/>
          <w:szCs w:val="24"/>
        </w:rPr>
        <w:t xml:space="preserve"> </w:t>
      </w:r>
      <w:r w:rsidRPr="004221AA">
        <w:rPr>
          <w:rFonts w:cs="B Nazanin" w:hint="cs"/>
          <w:sz w:val="24"/>
          <w:szCs w:val="24"/>
          <w:rtl/>
        </w:rPr>
        <w:t>پوشش</w:t>
      </w:r>
      <w:r w:rsidRPr="004221AA">
        <w:rPr>
          <w:rFonts w:cs="B Nazanin" w:hint="cs"/>
          <w:sz w:val="24"/>
          <w:szCs w:val="24"/>
        </w:rPr>
        <w:t xml:space="preserve"> </w:t>
      </w:r>
      <w:r w:rsidRPr="004221AA">
        <w:rPr>
          <w:rFonts w:cs="B Nazanin" w:hint="cs"/>
          <w:sz w:val="24"/>
          <w:szCs w:val="24"/>
          <w:rtl/>
        </w:rPr>
        <w:t>غربالگری</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تکمیل</w:t>
      </w:r>
      <w:r w:rsidRPr="004221AA">
        <w:rPr>
          <w:rFonts w:cs="B Nazanin" w:hint="cs"/>
          <w:sz w:val="24"/>
          <w:szCs w:val="24"/>
        </w:rPr>
        <w:t xml:space="preserve"> </w:t>
      </w:r>
      <w:r w:rsidRPr="004221AA">
        <w:rPr>
          <w:rFonts w:cs="B Nazanin" w:hint="cs"/>
          <w:sz w:val="24"/>
          <w:szCs w:val="24"/>
          <w:rtl/>
        </w:rPr>
        <w:t>مسیر</w:t>
      </w:r>
      <w:r w:rsidRPr="004221AA">
        <w:rPr>
          <w:rFonts w:cs="B Nazanin" w:hint="cs"/>
          <w:sz w:val="24"/>
          <w:szCs w:val="24"/>
        </w:rPr>
        <w:t xml:space="preserve"> </w:t>
      </w:r>
      <w:r w:rsidRPr="004221AA">
        <w:rPr>
          <w:rFonts w:cs="B Nazanin" w:hint="cs"/>
          <w:sz w:val="24"/>
          <w:szCs w:val="24"/>
          <w:rtl/>
        </w:rPr>
        <w:t>تشخیص</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درمان</w:t>
      </w:r>
    </w:p>
    <w:p w14:paraId="5A73BEFE" w14:textId="4BC9008D" w:rsidR="00E4480F" w:rsidRPr="00241FD7" w:rsidRDefault="008642C1" w:rsidP="00E4480F">
      <w:pPr>
        <w:bidi/>
        <w:spacing w:after="0"/>
        <w:rPr>
          <w:rFonts w:cs="B Titr"/>
          <w:b/>
          <w:bCs/>
          <w:sz w:val="24"/>
          <w:szCs w:val="24"/>
        </w:rPr>
      </w:pPr>
      <w:r>
        <w:rPr>
          <w:rFonts w:cs="B Titr" w:hint="cs"/>
          <w:b/>
          <w:bCs/>
          <w:sz w:val="24"/>
          <w:szCs w:val="24"/>
          <w:rtl/>
        </w:rPr>
        <w:t>اقدامات رسانه ای</w:t>
      </w:r>
    </w:p>
    <w:p w14:paraId="16A0F142" w14:textId="28028F2D" w:rsidR="005D3EE1" w:rsidRDefault="005D3EE1" w:rsidP="008642C1">
      <w:pPr>
        <w:pStyle w:val="ListBullet"/>
        <w:numPr>
          <w:ilvl w:val="0"/>
          <w:numId w:val="0"/>
        </w:numPr>
        <w:bidi/>
        <w:spacing w:after="0"/>
        <w:jc w:val="both"/>
        <w:rPr>
          <w:rFonts w:cs="B Nazanin"/>
          <w:sz w:val="24"/>
          <w:szCs w:val="24"/>
          <w:rtl/>
        </w:rPr>
      </w:pPr>
      <w:r>
        <w:rPr>
          <w:rFonts w:cs="B Nazanin" w:hint="cs"/>
          <w:sz w:val="24"/>
          <w:szCs w:val="24"/>
          <w:rtl/>
        </w:rPr>
        <w:t>انتشار محتواهای تهیه شده در پویش سرطان</w:t>
      </w:r>
    </w:p>
    <w:p w14:paraId="25730DB6" w14:textId="37541DA2" w:rsidR="00E4480F" w:rsidRPr="004221AA" w:rsidRDefault="005D3EE1" w:rsidP="005D3EE1">
      <w:pPr>
        <w:pStyle w:val="ListBullet"/>
        <w:numPr>
          <w:ilvl w:val="0"/>
          <w:numId w:val="0"/>
        </w:numPr>
        <w:bidi/>
        <w:spacing w:after="0"/>
        <w:jc w:val="both"/>
        <w:rPr>
          <w:rFonts w:cs="B Nazanin"/>
          <w:sz w:val="24"/>
          <w:szCs w:val="24"/>
        </w:rPr>
      </w:pPr>
      <w:r>
        <w:rPr>
          <w:rFonts w:cs="B Nazanin" w:hint="cs"/>
          <w:sz w:val="24"/>
          <w:szCs w:val="24"/>
          <w:rtl/>
        </w:rPr>
        <w:t xml:space="preserve"> </w:t>
      </w:r>
      <w:r w:rsidR="00E4480F" w:rsidRPr="004221AA">
        <w:rPr>
          <w:rFonts w:cs="B Nazanin" w:hint="cs"/>
          <w:sz w:val="24"/>
          <w:szCs w:val="24"/>
          <w:rtl/>
        </w:rPr>
        <w:t>انتشار یک</w:t>
      </w:r>
      <w:r w:rsidR="00E4480F" w:rsidRPr="004221AA">
        <w:rPr>
          <w:rFonts w:cs="B Nazanin" w:hint="cs"/>
          <w:sz w:val="24"/>
          <w:szCs w:val="24"/>
        </w:rPr>
        <w:t xml:space="preserve"> </w:t>
      </w:r>
      <w:r w:rsidR="00E4480F" w:rsidRPr="004221AA">
        <w:rPr>
          <w:rFonts w:cs="B Nazanin" w:hint="cs"/>
          <w:sz w:val="24"/>
          <w:szCs w:val="24"/>
          <w:rtl/>
        </w:rPr>
        <w:t>خبر</w:t>
      </w:r>
      <w:r w:rsidR="00E4480F" w:rsidRPr="004221AA">
        <w:rPr>
          <w:rFonts w:cs="B Nazanin" w:hint="cs"/>
          <w:sz w:val="24"/>
          <w:szCs w:val="24"/>
        </w:rPr>
        <w:t xml:space="preserve"> </w:t>
      </w:r>
      <w:r w:rsidR="00E4480F" w:rsidRPr="004221AA">
        <w:rPr>
          <w:rFonts w:cs="B Nazanin" w:hint="cs"/>
          <w:sz w:val="24"/>
          <w:szCs w:val="24"/>
          <w:rtl/>
        </w:rPr>
        <w:t>رسمی</w:t>
      </w:r>
      <w:r w:rsidR="00E4480F" w:rsidRPr="004221AA">
        <w:rPr>
          <w:rFonts w:cs="B Nazanin" w:hint="cs"/>
          <w:sz w:val="24"/>
          <w:szCs w:val="24"/>
        </w:rPr>
        <w:t xml:space="preserve"> </w:t>
      </w:r>
      <w:r w:rsidR="00E4480F" w:rsidRPr="004221AA">
        <w:rPr>
          <w:rFonts w:cs="B Nazanin" w:hint="cs"/>
          <w:sz w:val="24"/>
          <w:szCs w:val="24"/>
          <w:rtl/>
        </w:rPr>
        <w:t>با</w:t>
      </w:r>
      <w:r w:rsidR="00E4480F" w:rsidRPr="004221AA">
        <w:rPr>
          <w:rFonts w:cs="B Nazanin" w:hint="cs"/>
          <w:sz w:val="24"/>
          <w:szCs w:val="24"/>
        </w:rPr>
        <w:t xml:space="preserve"> </w:t>
      </w:r>
      <w:r w:rsidR="00E4480F" w:rsidRPr="004221AA">
        <w:rPr>
          <w:rFonts w:cs="B Nazanin" w:hint="cs"/>
          <w:sz w:val="24"/>
          <w:szCs w:val="24"/>
          <w:rtl/>
        </w:rPr>
        <w:t>استفاده</w:t>
      </w:r>
      <w:r w:rsidR="00E4480F" w:rsidRPr="004221AA">
        <w:rPr>
          <w:rFonts w:cs="B Nazanin" w:hint="cs"/>
          <w:sz w:val="24"/>
          <w:szCs w:val="24"/>
        </w:rPr>
        <w:t xml:space="preserve"> </w:t>
      </w:r>
      <w:r w:rsidR="00E4480F" w:rsidRPr="004221AA">
        <w:rPr>
          <w:rFonts w:cs="B Nazanin" w:hint="cs"/>
          <w:sz w:val="24"/>
          <w:szCs w:val="24"/>
          <w:rtl/>
        </w:rPr>
        <w:t>از</w:t>
      </w:r>
      <w:r w:rsidR="00E4480F" w:rsidRPr="004221AA">
        <w:rPr>
          <w:rFonts w:cs="B Nazanin" w:hint="cs"/>
          <w:sz w:val="24"/>
          <w:szCs w:val="24"/>
        </w:rPr>
        <w:t xml:space="preserve"> </w:t>
      </w:r>
      <w:r w:rsidR="00E4480F" w:rsidRPr="004221AA">
        <w:rPr>
          <w:rFonts w:cs="B Nazanin" w:hint="cs"/>
          <w:sz w:val="24"/>
          <w:szCs w:val="24"/>
          <w:rtl/>
        </w:rPr>
        <w:t>آمار</w:t>
      </w:r>
      <w:r w:rsidR="00E4480F" w:rsidRPr="004221AA">
        <w:rPr>
          <w:rFonts w:cs="B Nazanin" w:hint="cs"/>
          <w:sz w:val="24"/>
          <w:szCs w:val="24"/>
        </w:rPr>
        <w:t xml:space="preserve"> </w:t>
      </w:r>
      <w:r w:rsidR="00E4480F" w:rsidRPr="004221AA">
        <w:rPr>
          <w:rFonts w:cs="B Nazanin" w:hint="cs"/>
          <w:sz w:val="24"/>
          <w:szCs w:val="24"/>
          <w:rtl/>
        </w:rPr>
        <w:t>و</w:t>
      </w:r>
      <w:r w:rsidR="00E4480F" w:rsidRPr="004221AA">
        <w:rPr>
          <w:rFonts w:cs="B Nazanin" w:hint="cs"/>
          <w:sz w:val="24"/>
          <w:szCs w:val="24"/>
        </w:rPr>
        <w:t xml:space="preserve"> </w:t>
      </w:r>
      <w:r w:rsidR="00E4480F" w:rsidRPr="004221AA">
        <w:rPr>
          <w:rFonts w:cs="B Nazanin" w:hint="cs"/>
          <w:sz w:val="24"/>
          <w:szCs w:val="24"/>
          <w:rtl/>
        </w:rPr>
        <w:t>منابع</w:t>
      </w:r>
      <w:r w:rsidR="00E4480F" w:rsidRPr="004221AA">
        <w:rPr>
          <w:rFonts w:cs="B Nazanin" w:hint="cs"/>
          <w:sz w:val="24"/>
          <w:szCs w:val="24"/>
        </w:rPr>
        <w:t xml:space="preserve"> </w:t>
      </w:r>
    </w:p>
    <w:p w14:paraId="49E1C71F" w14:textId="77777777" w:rsidR="00E4480F" w:rsidRPr="004221AA" w:rsidRDefault="00E4480F" w:rsidP="008642C1">
      <w:pPr>
        <w:pStyle w:val="ListBullet"/>
        <w:numPr>
          <w:ilvl w:val="0"/>
          <w:numId w:val="0"/>
        </w:numPr>
        <w:bidi/>
        <w:spacing w:after="0"/>
        <w:jc w:val="both"/>
        <w:rPr>
          <w:rFonts w:cs="B Nazanin"/>
          <w:sz w:val="24"/>
          <w:szCs w:val="24"/>
        </w:rPr>
      </w:pPr>
      <w:r w:rsidRPr="004221AA">
        <w:rPr>
          <w:rFonts w:cs="B Nazanin" w:hint="cs"/>
          <w:sz w:val="24"/>
          <w:szCs w:val="24"/>
          <w:rtl/>
        </w:rPr>
        <w:t>تولید</w:t>
      </w:r>
      <w:r w:rsidRPr="004221AA">
        <w:rPr>
          <w:rFonts w:cs="B Nazanin" w:hint="cs"/>
          <w:sz w:val="24"/>
          <w:szCs w:val="24"/>
        </w:rPr>
        <w:t xml:space="preserve"> </w:t>
      </w:r>
      <w:r w:rsidRPr="004221AA">
        <w:rPr>
          <w:rFonts w:cs="B Nazanin" w:hint="cs"/>
          <w:sz w:val="24"/>
          <w:szCs w:val="24"/>
          <w:rtl/>
        </w:rPr>
        <w:t>یک</w:t>
      </w:r>
      <w:r w:rsidRPr="004221AA">
        <w:rPr>
          <w:rFonts w:cs="B Nazanin" w:hint="cs"/>
          <w:sz w:val="24"/>
          <w:szCs w:val="24"/>
        </w:rPr>
        <w:t xml:space="preserve"> </w:t>
      </w:r>
      <w:r w:rsidRPr="004221AA">
        <w:rPr>
          <w:rFonts w:cs="B Nazanin" w:hint="cs"/>
          <w:sz w:val="24"/>
          <w:szCs w:val="24"/>
          <w:rtl/>
        </w:rPr>
        <w:t>اینفوگرافیک</w:t>
      </w:r>
      <w:r w:rsidRPr="004221AA">
        <w:rPr>
          <w:rFonts w:cs="B Nazanin" w:hint="cs"/>
          <w:sz w:val="24"/>
          <w:szCs w:val="24"/>
        </w:rPr>
        <w:t xml:space="preserve"> </w:t>
      </w:r>
      <w:r w:rsidRPr="004221AA">
        <w:rPr>
          <w:rFonts w:cs="B Nazanin" w:hint="cs"/>
          <w:sz w:val="24"/>
          <w:szCs w:val="24"/>
          <w:rtl/>
        </w:rPr>
        <w:t>یک</w:t>
      </w:r>
      <w:r w:rsidRPr="004221AA">
        <w:rPr>
          <w:rFonts w:cs="B Nazanin" w:hint="cs"/>
          <w:sz w:val="24"/>
          <w:szCs w:val="24"/>
        </w:rPr>
        <w:t>‌</w:t>
      </w:r>
      <w:r w:rsidRPr="004221AA">
        <w:rPr>
          <w:rFonts w:cs="B Nazanin" w:hint="cs"/>
          <w:sz w:val="24"/>
          <w:szCs w:val="24"/>
          <w:rtl/>
        </w:rPr>
        <w:t>صفحه</w:t>
      </w:r>
      <w:r w:rsidRPr="004221AA">
        <w:rPr>
          <w:rFonts w:cs="B Nazanin" w:hint="cs"/>
          <w:sz w:val="24"/>
          <w:szCs w:val="24"/>
        </w:rPr>
        <w:t>‌</w:t>
      </w:r>
      <w:r w:rsidRPr="004221AA">
        <w:rPr>
          <w:rFonts w:cs="B Nazanin" w:hint="cs"/>
          <w:sz w:val="24"/>
          <w:szCs w:val="24"/>
          <w:rtl/>
        </w:rPr>
        <w:t>ای</w:t>
      </w:r>
      <w:r w:rsidRPr="004221AA">
        <w:rPr>
          <w:rFonts w:cs="B Nazanin" w:hint="cs"/>
          <w:sz w:val="24"/>
          <w:szCs w:val="24"/>
        </w:rPr>
        <w:t xml:space="preserve"> </w:t>
      </w:r>
    </w:p>
    <w:p w14:paraId="75A0DF74" w14:textId="189EBEA3" w:rsidR="00E4480F" w:rsidRPr="004221AA" w:rsidRDefault="00E4480F" w:rsidP="008642C1">
      <w:pPr>
        <w:pStyle w:val="ListBullet"/>
        <w:numPr>
          <w:ilvl w:val="0"/>
          <w:numId w:val="0"/>
        </w:numPr>
        <w:bidi/>
        <w:spacing w:after="0"/>
        <w:jc w:val="both"/>
        <w:rPr>
          <w:rFonts w:cs="B Nazanin"/>
          <w:sz w:val="24"/>
          <w:szCs w:val="24"/>
        </w:rPr>
      </w:pPr>
      <w:r w:rsidRPr="004221AA">
        <w:rPr>
          <w:rFonts w:cs="B Nazanin" w:hint="cs"/>
          <w:sz w:val="24"/>
          <w:szCs w:val="24"/>
          <w:rtl/>
        </w:rPr>
        <w:t>برگزاری نشست پرسش</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پاسخ</w:t>
      </w:r>
      <w:r w:rsidRPr="004221AA">
        <w:rPr>
          <w:rFonts w:cs="B Nazanin" w:hint="cs"/>
          <w:sz w:val="24"/>
          <w:szCs w:val="24"/>
        </w:rPr>
        <w:t xml:space="preserve"> </w:t>
      </w:r>
      <w:r w:rsidRPr="004221AA">
        <w:rPr>
          <w:rFonts w:cs="B Nazanin" w:hint="cs"/>
          <w:sz w:val="24"/>
          <w:szCs w:val="24"/>
          <w:rtl/>
        </w:rPr>
        <w:t>علمی</w:t>
      </w:r>
      <w:r w:rsidRPr="004221AA">
        <w:rPr>
          <w:rFonts w:cs="B Nazanin" w:hint="cs"/>
          <w:sz w:val="24"/>
          <w:szCs w:val="24"/>
        </w:rPr>
        <w:t xml:space="preserve"> </w:t>
      </w:r>
      <w:r w:rsidRPr="004221AA">
        <w:rPr>
          <w:rFonts w:cs="B Nazanin" w:hint="cs"/>
          <w:sz w:val="24"/>
          <w:szCs w:val="24"/>
          <w:rtl/>
        </w:rPr>
        <w:t>با</w:t>
      </w:r>
      <w:r w:rsidRPr="004221AA">
        <w:rPr>
          <w:rFonts w:cs="B Nazanin" w:hint="cs"/>
          <w:sz w:val="24"/>
          <w:szCs w:val="24"/>
        </w:rPr>
        <w:t xml:space="preserve"> </w:t>
      </w:r>
      <w:r w:rsidRPr="004221AA">
        <w:rPr>
          <w:rFonts w:cs="B Nazanin" w:hint="cs"/>
          <w:sz w:val="24"/>
          <w:szCs w:val="24"/>
          <w:rtl/>
        </w:rPr>
        <w:t>حضور</w:t>
      </w:r>
      <w:r w:rsidRPr="004221AA">
        <w:rPr>
          <w:rFonts w:cs="B Nazanin" w:hint="cs"/>
          <w:sz w:val="24"/>
          <w:szCs w:val="24"/>
        </w:rPr>
        <w:t xml:space="preserve"> </w:t>
      </w:r>
      <w:r w:rsidRPr="004221AA">
        <w:rPr>
          <w:rFonts w:cs="B Nazanin" w:hint="cs"/>
          <w:sz w:val="24"/>
          <w:szCs w:val="24"/>
          <w:rtl/>
        </w:rPr>
        <w:t>کارشناسان</w:t>
      </w:r>
      <w:r w:rsidRPr="004221AA">
        <w:rPr>
          <w:rFonts w:cs="B Nazanin" w:hint="cs"/>
          <w:sz w:val="24"/>
          <w:szCs w:val="24"/>
        </w:rPr>
        <w:t xml:space="preserve"> </w:t>
      </w:r>
      <w:r w:rsidRPr="004221AA">
        <w:rPr>
          <w:rFonts w:cs="B Nazanin" w:hint="cs"/>
          <w:sz w:val="24"/>
          <w:szCs w:val="24"/>
          <w:rtl/>
        </w:rPr>
        <w:t>دانشگاه</w:t>
      </w:r>
    </w:p>
    <w:p w14:paraId="76125033" w14:textId="77777777" w:rsidR="00E4480F" w:rsidRPr="004221AA" w:rsidRDefault="00E4480F" w:rsidP="00E4480F">
      <w:pPr>
        <w:pStyle w:val="ListBullet"/>
        <w:numPr>
          <w:ilvl w:val="0"/>
          <w:numId w:val="0"/>
        </w:numPr>
        <w:bidi/>
        <w:spacing w:after="0"/>
        <w:ind w:left="360"/>
        <w:jc w:val="both"/>
        <w:rPr>
          <w:rFonts w:cs="B Nazanin"/>
          <w:sz w:val="24"/>
          <w:szCs w:val="24"/>
          <w:rtl/>
        </w:rPr>
      </w:pPr>
    </w:p>
    <w:p w14:paraId="379BA7C5" w14:textId="6EAD5A6C" w:rsidR="00E4480F" w:rsidRPr="00241FD7" w:rsidRDefault="00E4480F" w:rsidP="00E4480F">
      <w:pPr>
        <w:bidi/>
        <w:spacing w:after="0"/>
        <w:rPr>
          <w:rFonts w:cs="B Titr"/>
          <w:b/>
          <w:bCs/>
          <w:sz w:val="24"/>
          <w:szCs w:val="24"/>
        </w:rPr>
      </w:pPr>
      <w:r w:rsidRPr="00241FD7">
        <w:rPr>
          <w:rFonts w:cs="B Titr" w:hint="cs"/>
          <w:b/>
          <w:bCs/>
          <w:sz w:val="24"/>
          <w:szCs w:val="24"/>
          <w:rtl/>
        </w:rPr>
        <w:t>پیام</w:t>
      </w:r>
      <w:r w:rsidRPr="00241FD7">
        <w:rPr>
          <w:rFonts w:cs="B Titr" w:hint="cs"/>
          <w:b/>
          <w:bCs/>
          <w:sz w:val="24"/>
          <w:szCs w:val="24"/>
        </w:rPr>
        <w:t xml:space="preserve"> </w:t>
      </w:r>
      <w:r w:rsidRPr="00241FD7">
        <w:rPr>
          <w:rFonts w:cs="B Titr" w:hint="cs"/>
          <w:b/>
          <w:bCs/>
          <w:sz w:val="24"/>
          <w:szCs w:val="24"/>
          <w:rtl/>
        </w:rPr>
        <w:t>های کوتاه</w:t>
      </w:r>
      <w:r w:rsidRPr="00241FD7">
        <w:rPr>
          <w:rFonts w:cs="B Titr" w:hint="cs"/>
          <w:b/>
          <w:bCs/>
          <w:sz w:val="24"/>
          <w:szCs w:val="24"/>
        </w:rPr>
        <w:t xml:space="preserve"> </w:t>
      </w:r>
      <w:r w:rsidR="003F2553">
        <w:rPr>
          <w:rFonts w:cs="B Titr" w:hint="cs"/>
          <w:b/>
          <w:bCs/>
          <w:sz w:val="24"/>
          <w:szCs w:val="24"/>
          <w:rtl/>
        </w:rPr>
        <w:t>برای شبکه های اجتماعی</w:t>
      </w:r>
    </w:p>
    <w:p w14:paraId="697FF220" w14:textId="77777777" w:rsidR="00E4480F" w:rsidRPr="003B22EE" w:rsidRDefault="00E4480F" w:rsidP="00E4480F">
      <w:pPr>
        <w:pStyle w:val="ListBullet"/>
        <w:numPr>
          <w:ilvl w:val="0"/>
          <w:numId w:val="0"/>
        </w:numPr>
        <w:bidi/>
        <w:spacing w:after="0"/>
        <w:jc w:val="both"/>
        <w:rPr>
          <w:rFonts w:cs="B Nazanin"/>
          <w:b/>
          <w:bCs/>
          <w:sz w:val="24"/>
          <w:szCs w:val="24"/>
          <w:rtl/>
        </w:rPr>
      </w:pPr>
      <w:r w:rsidRPr="003B22EE">
        <w:rPr>
          <w:rFonts w:cs="B Nazanin" w:hint="cs"/>
          <w:b/>
          <w:bCs/>
          <w:sz w:val="24"/>
          <w:szCs w:val="24"/>
          <w:rtl/>
        </w:rPr>
        <w:t>در صورت دارا بودن علائم هشدار دهنده سرطان به پزشک مراجعه کنید</w:t>
      </w:r>
    </w:p>
    <w:p w14:paraId="6C78B35A"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ابتلای به سرطان در اقوام به ویژه اقوام درجه یک و دو</w:t>
      </w:r>
    </w:p>
    <w:p w14:paraId="6D857BF4"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تغییر در خال های پوستی</w:t>
      </w:r>
    </w:p>
    <w:p w14:paraId="34F12E03"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زخم های بدون بهبود</w:t>
      </w:r>
    </w:p>
    <w:p w14:paraId="237EF1FF"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توده در هر جای بدن</w:t>
      </w:r>
    </w:p>
    <w:p w14:paraId="5816935C"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سرفه یا گرفتگی صدای طولانی مدت</w:t>
      </w:r>
    </w:p>
    <w:p w14:paraId="75201473"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اختلال بلع یا سوء هاضمه طولانی</w:t>
      </w:r>
    </w:p>
    <w:p w14:paraId="6ABD6C6C"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استفاراغ یا سرفه خونی</w:t>
      </w:r>
    </w:p>
    <w:p w14:paraId="7FF553C1"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تغییر در اجابت مزاج مانند اسهال یا یبوست طولانی</w:t>
      </w:r>
    </w:p>
    <w:p w14:paraId="019B223B" w14:textId="77777777" w:rsidR="00E4480F" w:rsidRDefault="00E4480F" w:rsidP="00E4480F">
      <w:pPr>
        <w:pStyle w:val="ListBullet"/>
        <w:numPr>
          <w:ilvl w:val="0"/>
          <w:numId w:val="36"/>
        </w:numPr>
        <w:bidi/>
        <w:spacing w:after="0"/>
        <w:jc w:val="both"/>
        <w:rPr>
          <w:rFonts w:cs="B Nazanin"/>
          <w:sz w:val="24"/>
          <w:szCs w:val="24"/>
          <w:rtl/>
        </w:rPr>
      </w:pPr>
      <w:r>
        <w:rPr>
          <w:rFonts w:cs="B Nazanin" w:hint="cs"/>
          <w:sz w:val="24"/>
          <w:szCs w:val="24"/>
          <w:rtl/>
        </w:rPr>
        <w:t>خونریزی غیر طبیعی ادرار، مدفوع، واژن، نوک پستان</w:t>
      </w:r>
    </w:p>
    <w:p w14:paraId="377CE283" w14:textId="77777777" w:rsidR="00E4480F" w:rsidRDefault="00E4480F" w:rsidP="00E4480F">
      <w:pPr>
        <w:pStyle w:val="ListBullet"/>
        <w:numPr>
          <w:ilvl w:val="0"/>
          <w:numId w:val="36"/>
        </w:numPr>
        <w:bidi/>
        <w:spacing w:after="0"/>
        <w:jc w:val="both"/>
        <w:rPr>
          <w:rFonts w:cs="B Nazanin"/>
          <w:sz w:val="24"/>
          <w:szCs w:val="24"/>
        </w:rPr>
      </w:pPr>
      <w:r>
        <w:rPr>
          <w:rFonts w:cs="B Nazanin" w:hint="cs"/>
          <w:sz w:val="24"/>
          <w:szCs w:val="24"/>
          <w:rtl/>
        </w:rPr>
        <w:t>بی اشتهایی یا کاهش وزن بی دلیل</w:t>
      </w:r>
    </w:p>
    <w:p w14:paraId="20E5A56F" w14:textId="77777777" w:rsidR="00233BBB" w:rsidRDefault="00233BBB" w:rsidP="00233BBB">
      <w:pPr>
        <w:pStyle w:val="ListBullet"/>
        <w:numPr>
          <w:ilvl w:val="0"/>
          <w:numId w:val="0"/>
        </w:numPr>
        <w:bidi/>
        <w:spacing w:after="0"/>
        <w:rPr>
          <w:rFonts w:cs="B Nazanin"/>
          <w:b/>
          <w:bCs/>
          <w:sz w:val="24"/>
          <w:szCs w:val="24"/>
          <w:rtl/>
        </w:rPr>
      </w:pPr>
    </w:p>
    <w:p w14:paraId="72894732" w14:textId="167BA7EB" w:rsidR="00233BBB" w:rsidRPr="00233BBB" w:rsidRDefault="00233BBB" w:rsidP="00233BBB">
      <w:pPr>
        <w:pStyle w:val="ListBullet"/>
        <w:numPr>
          <w:ilvl w:val="0"/>
          <w:numId w:val="0"/>
        </w:numPr>
        <w:bidi/>
        <w:spacing w:after="0"/>
        <w:rPr>
          <w:rFonts w:cs="B Nazanin"/>
          <w:b/>
          <w:bCs/>
          <w:sz w:val="24"/>
          <w:szCs w:val="24"/>
        </w:rPr>
      </w:pPr>
      <w:r w:rsidRPr="00233BBB">
        <w:rPr>
          <w:rFonts w:cs="B Nazanin" w:hint="cs"/>
          <w:b/>
          <w:bCs/>
          <w:sz w:val="24"/>
          <w:szCs w:val="24"/>
          <w:rtl/>
        </w:rPr>
        <w:t>از پیام های مندرج در پوستر های پویش سرطان استفاده شود</w:t>
      </w:r>
    </w:p>
    <w:p w14:paraId="4D0A9475" w14:textId="77777777" w:rsidR="00E4480F" w:rsidRPr="00241FD7" w:rsidRDefault="00E4480F" w:rsidP="00E4480F">
      <w:pPr>
        <w:bidi/>
        <w:spacing w:after="0"/>
        <w:rPr>
          <w:rFonts w:cs="B Titr"/>
          <w:b/>
          <w:bCs/>
          <w:sz w:val="24"/>
          <w:szCs w:val="24"/>
        </w:rPr>
      </w:pPr>
      <w:r w:rsidRPr="00241FD7">
        <w:rPr>
          <w:rFonts w:cs="B Titr" w:hint="cs"/>
          <w:b/>
          <w:bCs/>
          <w:sz w:val="24"/>
          <w:szCs w:val="24"/>
          <w:rtl/>
        </w:rPr>
        <w:t>شاخص</w:t>
      </w:r>
      <w:r w:rsidRPr="00241FD7">
        <w:rPr>
          <w:rFonts w:cs="B Titr"/>
          <w:b/>
          <w:bCs/>
          <w:sz w:val="24"/>
          <w:szCs w:val="24"/>
        </w:rPr>
        <w:t>‌</w:t>
      </w:r>
      <w:r w:rsidRPr="00241FD7">
        <w:rPr>
          <w:rFonts w:cs="B Titr" w:hint="cs"/>
          <w:b/>
          <w:bCs/>
          <w:sz w:val="24"/>
          <w:szCs w:val="24"/>
          <w:rtl/>
        </w:rPr>
        <w:t>های</w:t>
      </w:r>
      <w:r w:rsidRPr="00241FD7">
        <w:rPr>
          <w:rFonts w:cs="B Titr" w:hint="cs"/>
          <w:b/>
          <w:bCs/>
          <w:sz w:val="24"/>
          <w:szCs w:val="24"/>
        </w:rPr>
        <w:t xml:space="preserve"> </w:t>
      </w:r>
      <w:r w:rsidRPr="00241FD7">
        <w:rPr>
          <w:rFonts w:cs="B Titr" w:hint="cs"/>
          <w:b/>
          <w:bCs/>
          <w:sz w:val="24"/>
          <w:szCs w:val="24"/>
          <w:rtl/>
        </w:rPr>
        <w:t>پیشنهادی</w:t>
      </w:r>
      <w:r w:rsidRPr="00241FD7">
        <w:rPr>
          <w:rFonts w:cs="B Titr" w:hint="cs"/>
          <w:b/>
          <w:bCs/>
          <w:sz w:val="24"/>
          <w:szCs w:val="24"/>
        </w:rPr>
        <w:t xml:space="preserve"> </w:t>
      </w:r>
      <w:r w:rsidRPr="00241FD7">
        <w:rPr>
          <w:rFonts w:cs="B Titr" w:hint="cs"/>
          <w:b/>
          <w:bCs/>
          <w:sz w:val="24"/>
          <w:szCs w:val="24"/>
          <w:rtl/>
        </w:rPr>
        <w:t>پایش</w:t>
      </w:r>
      <w:r w:rsidRPr="00241FD7">
        <w:rPr>
          <w:rFonts w:cs="B Titr" w:hint="cs"/>
          <w:b/>
          <w:bCs/>
          <w:sz w:val="24"/>
          <w:szCs w:val="24"/>
        </w:rPr>
        <w:t xml:space="preserve"> </w:t>
      </w:r>
      <w:r w:rsidRPr="00241FD7">
        <w:rPr>
          <w:rFonts w:cs="B Titr" w:hint="cs"/>
          <w:b/>
          <w:bCs/>
          <w:sz w:val="24"/>
          <w:szCs w:val="24"/>
          <w:rtl/>
        </w:rPr>
        <w:t>دانشگاه</w:t>
      </w:r>
    </w:p>
    <w:p w14:paraId="29EE1BC8"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sidRPr="004221AA">
        <w:rPr>
          <w:rFonts w:cs="B Nazanin" w:hint="cs"/>
          <w:sz w:val="24"/>
          <w:szCs w:val="24"/>
        </w:rPr>
        <w:t xml:space="preserve"> </w:t>
      </w:r>
      <w:r w:rsidRPr="004221AA">
        <w:rPr>
          <w:rFonts w:cs="B Nazanin" w:hint="cs"/>
          <w:sz w:val="24"/>
          <w:szCs w:val="24"/>
          <w:rtl/>
        </w:rPr>
        <w:t>برنامه</w:t>
      </w:r>
      <w:r w:rsidRPr="004221AA">
        <w:rPr>
          <w:rFonts w:cs="B Nazanin" w:hint="cs"/>
          <w:sz w:val="24"/>
          <w:szCs w:val="24"/>
        </w:rPr>
        <w:t>‌</w:t>
      </w:r>
      <w:r w:rsidRPr="004221AA">
        <w:rPr>
          <w:rFonts w:cs="B Nazanin" w:hint="cs"/>
          <w:sz w:val="24"/>
          <w:szCs w:val="24"/>
          <w:rtl/>
        </w:rPr>
        <w:t>های</w:t>
      </w:r>
      <w:r w:rsidRPr="004221AA">
        <w:rPr>
          <w:rFonts w:cs="B Nazanin" w:hint="cs"/>
          <w:sz w:val="24"/>
          <w:szCs w:val="24"/>
        </w:rPr>
        <w:t xml:space="preserve"> </w:t>
      </w:r>
      <w:r w:rsidRPr="004221AA">
        <w:rPr>
          <w:rFonts w:cs="B Nazanin" w:hint="cs"/>
          <w:sz w:val="24"/>
          <w:szCs w:val="24"/>
          <w:rtl/>
        </w:rPr>
        <w:t>آموزشی</w:t>
      </w:r>
      <w:r w:rsidRPr="004221AA">
        <w:rPr>
          <w:rFonts w:cs="B Nazanin" w:hint="cs"/>
          <w:sz w:val="24"/>
          <w:szCs w:val="24"/>
        </w:rPr>
        <w:t xml:space="preserve"> </w:t>
      </w:r>
      <w:r w:rsidRPr="004221AA">
        <w:rPr>
          <w:rFonts w:cs="B Nazanin" w:hint="cs"/>
          <w:sz w:val="24"/>
          <w:szCs w:val="24"/>
          <w:rtl/>
        </w:rPr>
        <w:t>اجرا</w:t>
      </w:r>
      <w:r>
        <w:rPr>
          <w:rFonts w:cs="B Nazanin" w:hint="cs"/>
          <w:sz w:val="24"/>
          <w:szCs w:val="24"/>
          <w:rtl/>
        </w:rPr>
        <w:t xml:space="preserve"> </w:t>
      </w:r>
      <w:r w:rsidRPr="004221AA">
        <w:rPr>
          <w:rFonts w:cs="B Nazanin" w:hint="cs"/>
          <w:sz w:val="24"/>
          <w:szCs w:val="24"/>
          <w:rtl/>
        </w:rPr>
        <w:t>شده</w:t>
      </w:r>
    </w:p>
    <w:p w14:paraId="2EAC81E0"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sidRPr="004221AA">
        <w:rPr>
          <w:rFonts w:cs="B Nazanin" w:hint="cs"/>
          <w:sz w:val="24"/>
          <w:szCs w:val="24"/>
        </w:rPr>
        <w:t xml:space="preserve"> </w:t>
      </w:r>
      <w:r w:rsidRPr="004221AA">
        <w:rPr>
          <w:rFonts w:cs="B Nazanin" w:hint="cs"/>
          <w:sz w:val="24"/>
          <w:szCs w:val="24"/>
          <w:rtl/>
        </w:rPr>
        <w:t>مخاطبان</w:t>
      </w:r>
      <w:r w:rsidRPr="004221AA">
        <w:rPr>
          <w:rFonts w:cs="B Nazanin" w:hint="cs"/>
          <w:sz w:val="24"/>
          <w:szCs w:val="24"/>
        </w:rPr>
        <w:t xml:space="preserve"> </w:t>
      </w:r>
      <w:r w:rsidRPr="004221AA">
        <w:rPr>
          <w:rFonts w:cs="B Nazanin" w:hint="cs"/>
          <w:sz w:val="24"/>
          <w:szCs w:val="24"/>
          <w:rtl/>
        </w:rPr>
        <w:t>حضوری</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دیجیتال</w:t>
      </w:r>
    </w:p>
    <w:p w14:paraId="2AFF4D63"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sidRPr="004221AA">
        <w:rPr>
          <w:rFonts w:cs="B Nazanin" w:hint="cs"/>
          <w:sz w:val="24"/>
          <w:szCs w:val="24"/>
        </w:rPr>
        <w:t xml:space="preserve"> </w:t>
      </w:r>
      <w:r w:rsidRPr="004221AA">
        <w:rPr>
          <w:rFonts w:cs="B Nazanin" w:hint="cs"/>
          <w:sz w:val="24"/>
          <w:szCs w:val="24"/>
          <w:rtl/>
        </w:rPr>
        <w:t>محتوای</w:t>
      </w:r>
      <w:r w:rsidRPr="004221AA">
        <w:rPr>
          <w:rFonts w:cs="B Nazanin" w:hint="cs"/>
          <w:sz w:val="24"/>
          <w:szCs w:val="24"/>
        </w:rPr>
        <w:t xml:space="preserve"> </w:t>
      </w:r>
      <w:r w:rsidRPr="004221AA">
        <w:rPr>
          <w:rFonts w:cs="B Nazanin" w:hint="cs"/>
          <w:sz w:val="24"/>
          <w:szCs w:val="24"/>
          <w:rtl/>
        </w:rPr>
        <w:t>علمی</w:t>
      </w:r>
      <w:r w:rsidRPr="004221AA">
        <w:rPr>
          <w:rFonts w:cs="B Nazanin" w:hint="cs"/>
          <w:sz w:val="24"/>
          <w:szCs w:val="24"/>
        </w:rPr>
        <w:t xml:space="preserve"> </w:t>
      </w:r>
      <w:r w:rsidRPr="004221AA">
        <w:rPr>
          <w:rFonts w:cs="B Nazanin" w:hint="cs"/>
          <w:sz w:val="24"/>
          <w:szCs w:val="24"/>
          <w:rtl/>
        </w:rPr>
        <w:t>تولید</w:t>
      </w:r>
      <w:r w:rsidRPr="004221AA">
        <w:rPr>
          <w:rFonts w:cs="B Nazanin" w:hint="cs"/>
          <w:sz w:val="24"/>
          <w:szCs w:val="24"/>
        </w:rPr>
        <w:t xml:space="preserve"> </w:t>
      </w:r>
      <w:r w:rsidRPr="004221AA">
        <w:rPr>
          <w:rFonts w:cs="B Nazanin" w:hint="cs"/>
          <w:sz w:val="24"/>
          <w:szCs w:val="24"/>
          <w:rtl/>
        </w:rPr>
        <w:t>و</w:t>
      </w:r>
      <w:r w:rsidRPr="004221AA">
        <w:rPr>
          <w:rFonts w:cs="B Nazanin" w:hint="cs"/>
          <w:sz w:val="24"/>
          <w:szCs w:val="24"/>
        </w:rPr>
        <w:t xml:space="preserve"> </w:t>
      </w:r>
      <w:r w:rsidRPr="004221AA">
        <w:rPr>
          <w:rFonts w:cs="B Nazanin" w:hint="cs"/>
          <w:sz w:val="24"/>
          <w:szCs w:val="24"/>
          <w:rtl/>
        </w:rPr>
        <w:t>منتشرشده</w:t>
      </w:r>
    </w:p>
    <w:p w14:paraId="1F488EBB" w14:textId="77777777" w:rsidR="00E4480F" w:rsidRPr="004221AA" w:rsidRDefault="00E4480F" w:rsidP="00E03233">
      <w:pPr>
        <w:pStyle w:val="ListBullet"/>
        <w:numPr>
          <w:ilvl w:val="0"/>
          <w:numId w:val="0"/>
        </w:numPr>
        <w:bidi/>
        <w:spacing w:after="0"/>
        <w:jc w:val="both"/>
        <w:rPr>
          <w:rFonts w:cs="B Nazanin"/>
          <w:sz w:val="24"/>
          <w:szCs w:val="24"/>
        </w:rPr>
      </w:pPr>
      <w:r w:rsidRPr="004221AA">
        <w:rPr>
          <w:rFonts w:cs="B Nazanin" w:hint="cs"/>
          <w:sz w:val="24"/>
          <w:szCs w:val="24"/>
          <w:rtl/>
        </w:rPr>
        <w:t>تعداد</w:t>
      </w:r>
      <w:r>
        <w:rPr>
          <w:rFonts w:cs="B Nazanin" w:hint="cs"/>
          <w:sz w:val="24"/>
          <w:szCs w:val="24"/>
          <w:rtl/>
        </w:rPr>
        <w:t xml:space="preserve"> موارد مشکوک</w:t>
      </w:r>
      <w:r w:rsidRPr="004221AA">
        <w:rPr>
          <w:rFonts w:cs="B Nazanin" w:hint="cs"/>
          <w:sz w:val="24"/>
          <w:szCs w:val="24"/>
        </w:rPr>
        <w:t xml:space="preserve"> </w:t>
      </w:r>
      <w:r>
        <w:rPr>
          <w:rFonts w:cs="B Nazanin" w:hint="cs"/>
          <w:sz w:val="24"/>
          <w:szCs w:val="24"/>
          <w:rtl/>
        </w:rPr>
        <w:t>ارجاع داده شده</w:t>
      </w:r>
    </w:p>
    <w:p w14:paraId="3D986583" w14:textId="77777777" w:rsidR="00E4480F" w:rsidRPr="004221AA" w:rsidRDefault="00E4480F" w:rsidP="00E4480F">
      <w:pPr>
        <w:bidi/>
        <w:spacing w:after="0" w:line="240" w:lineRule="auto"/>
        <w:jc w:val="both"/>
        <w:rPr>
          <w:rFonts w:ascii="Times New Roman" w:eastAsia="Times New Roman" w:hAnsi="Times New Roman" w:cs="B Nazanin"/>
          <w:sz w:val="24"/>
          <w:szCs w:val="24"/>
        </w:rPr>
      </w:pPr>
    </w:p>
    <w:p w14:paraId="1A7B3AAB" w14:textId="77777777" w:rsidR="00E4480F" w:rsidRDefault="00E4480F" w:rsidP="00E4480F">
      <w:pPr>
        <w:rPr>
          <w:rFonts w:asciiTheme="minorBidi" w:eastAsia="Times New Roman" w:hAnsiTheme="minorBidi"/>
        </w:rPr>
      </w:pPr>
      <w:r>
        <w:rPr>
          <w:rFonts w:asciiTheme="minorBidi" w:eastAsia="Times New Roman" w:hAnsiTheme="minorBidi"/>
        </w:rPr>
        <w:br w:type="page"/>
      </w:r>
    </w:p>
    <w:p w14:paraId="2827A803" w14:textId="77777777" w:rsidR="00E4480F" w:rsidRPr="00572340" w:rsidRDefault="00E4480F" w:rsidP="00572340">
      <w:pPr>
        <w:bidi/>
        <w:rPr>
          <w:rFonts w:asciiTheme="minorBidi" w:eastAsia="Times New Roman" w:hAnsiTheme="minorBidi" w:cs="B Titr"/>
          <w:sz w:val="24"/>
          <w:szCs w:val="24"/>
          <w:rtl/>
        </w:rPr>
      </w:pPr>
      <w:r w:rsidRPr="00572340">
        <w:rPr>
          <w:rFonts w:asciiTheme="minorBidi" w:eastAsia="Times New Roman" w:hAnsiTheme="minorBidi" w:cs="B Titr" w:hint="cs"/>
          <w:sz w:val="24"/>
          <w:szCs w:val="24"/>
          <w:rtl/>
        </w:rPr>
        <w:lastRenderedPageBreak/>
        <w:t>منابع علمی</w:t>
      </w:r>
    </w:p>
    <w:p w14:paraId="0195F8EE" w14:textId="059FEF11"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International Agency for Research on Cancer. Global Cancer Observatory: Cancer Today. GLOBOCAN 2022 [Internet]. Lyon: International Agency for Research on Cancer; 2024 [cited 2026 Oct 10]. Available from: </w:t>
      </w:r>
      <w:hyperlink r:id="rId33" w:history="1">
        <w:r w:rsidRPr="00FE2BA2">
          <w:rPr>
            <w:rStyle w:val="Hyperlink"/>
            <w:rFonts w:asciiTheme="majorHAnsi" w:hAnsiTheme="majorHAnsi" w:cstheme="majorHAnsi"/>
          </w:rPr>
          <w:t>https://gco.iarc.who.int/today/</w:t>
        </w:r>
      </w:hyperlink>
    </w:p>
    <w:p w14:paraId="717B6D8B" w14:textId="27AC86F4"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Cancer Research Fund. Worldwide cancer data [Internet]. London: World Cancer Research Fund; [cited 2026 Oct 10]. Available from: </w:t>
      </w:r>
      <w:hyperlink r:id="rId34" w:history="1">
        <w:r w:rsidRPr="00FE2BA2">
          <w:rPr>
            <w:rStyle w:val="Hyperlink"/>
            <w:rFonts w:asciiTheme="majorHAnsi" w:hAnsiTheme="majorHAnsi" w:cstheme="majorHAnsi"/>
          </w:rPr>
          <w:t>https://www.wcrf.org/preventing-cancer/cancer-statistics/worldwide-cancer-data/</w:t>
        </w:r>
      </w:hyperlink>
    </w:p>
    <w:p w14:paraId="27265859" w14:textId="72404BE5"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Cancer Research Fund. Colorectal cancer statistics [Internet]. London: World Cancer Research Fund; [cited 2026 Oct 10]. Available from: </w:t>
      </w:r>
      <w:hyperlink r:id="rId35" w:history="1">
        <w:r w:rsidRPr="00FE2BA2">
          <w:rPr>
            <w:rStyle w:val="Hyperlink"/>
            <w:rFonts w:asciiTheme="majorHAnsi" w:hAnsiTheme="majorHAnsi" w:cstheme="majorHAnsi"/>
          </w:rPr>
          <w:t>https://www.wcrf.org/preventing-cancer/cancer-statistics/colorectal-cancer-statistics/</w:t>
        </w:r>
      </w:hyperlink>
    </w:p>
    <w:p w14:paraId="06E19EAA" w14:textId="24191B7D"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Health Organization. Breast cancer [Internet]. Geneva: World Health Organization; 2026 [cited 2026 Oct 10]. Available from: </w:t>
      </w:r>
      <w:hyperlink r:id="rId36" w:history="1">
        <w:r w:rsidRPr="00FE2BA2">
          <w:rPr>
            <w:rStyle w:val="Hyperlink"/>
            <w:rFonts w:asciiTheme="majorHAnsi" w:hAnsiTheme="majorHAnsi" w:cstheme="majorHAnsi"/>
          </w:rPr>
          <w:t>https://www.who.int/news-room/fact-sheets/detail/breast-cancer</w:t>
        </w:r>
      </w:hyperlink>
    </w:p>
    <w:p w14:paraId="1890A179" w14:textId="16E9D83B"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Centers for Disease Control and Prevention. Breast cancer risk factors [Internet]. Atlanta: CDC; [cited 2026 Oct 10]. Available from: </w:t>
      </w:r>
      <w:hyperlink r:id="rId37" w:history="1">
        <w:r w:rsidRPr="00FE2BA2">
          <w:rPr>
            <w:rStyle w:val="Hyperlink"/>
            <w:rFonts w:asciiTheme="majorHAnsi" w:hAnsiTheme="majorHAnsi" w:cstheme="majorHAnsi"/>
          </w:rPr>
          <w:t>https://www.cdc.gov/breast-cancer/risk-factors/index.html</w:t>
        </w:r>
      </w:hyperlink>
    </w:p>
    <w:p w14:paraId="3A120A36" w14:textId="06B633B2"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Cancer Research Fund. Worldwide cancer data [Internet]. London: World Cancer Research Fund; [cited 2026 Oct 10]. Available from: </w:t>
      </w:r>
      <w:hyperlink r:id="rId38" w:history="1">
        <w:r w:rsidRPr="00FE2BA2">
          <w:rPr>
            <w:rStyle w:val="Hyperlink"/>
            <w:rFonts w:asciiTheme="majorHAnsi" w:hAnsiTheme="majorHAnsi" w:cstheme="majorHAnsi"/>
          </w:rPr>
          <w:t>https://www.wcrf.org/preventing-cancer/cancer-statistics/worldwide-cancer-data/</w:t>
        </w:r>
      </w:hyperlink>
    </w:p>
    <w:p w14:paraId="6A7C5EA9" w14:textId="057F7B9F" w:rsidR="00FE2BA2" w:rsidRPr="00FE2BA2" w:rsidRDefault="00FE2BA2" w:rsidP="00FE2BA2">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Health Organization. WHO guideline for screening and treatment of cervical pre-cancer lesions for cervical cancer prevention. 2nd ed [Internet]. Geneva: World Health Organization; 2021. Available from: </w:t>
      </w:r>
      <w:hyperlink r:id="rId39" w:history="1">
        <w:r w:rsidRPr="00FE2BA2">
          <w:rPr>
            <w:rStyle w:val="Hyperlink"/>
            <w:rFonts w:asciiTheme="majorHAnsi" w:hAnsiTheme="majorHAnsi" w:cstheme="majorHAnsi"/>
          </w:rPr>
          <w:t>https://www.who.int/publications/i/item/9789240030824</w:t>
        </w:r>
      </w:hyperlink>
    </w:p>
    <w:p w14:paraId="404865AB" w14:textId="537D35A2" w:rsidR="00FE2BA2" w:rsidRPr="00FE2BA2" w:rsidRDefault="00FE2BA2" w:rsidP="00D200BC">
      <w:pPr>
        <w:pStyle w:val="NormalWeb"/>
        <w:numPr>
          <w:ilvl w:val="0"/>
          <w:numId w:val="37"/>
        </w:numPr>
        <w:jc w:val="both"/>
        <w:rPr>
          <w:rFonts w:asciiTheme="majorHAnsi" w:hAnsiTheme="majorHAnsi" w:cstheme="majorHAnsi"/>
        </w:rPr>
      </w:pPr>
      <w:r w:rsidRPr="00FE2BA2">
        <w:rPr>
          <w:rFonts w:asciiTheme="majorHAnsi" w:hAnsiTheme="majorHAnsi" w:cstheme="majorHAnsi"/>
        </w:rPr>
        <w:t xml:space="preserve">World Health Organization. WHO recommends DNA testing as a first-choice screening method for cervical cancer prevention [Internet]. Geneva: World Health Organization; 2021 Sep 11. Available from: </w:t>
      </w:r>
      <w:hyperlink r:id="rId40" w:history="1">
        <w:r w:rsidRPr="00FE2BA2">
          <w:rPr>
            <w:rStyle w:val="Hyperlink"/>
            <w:rFonts w:asciiTheme="majorHAnsi" w:hAnsiTheme="majorHAnsi" w:cstheme="majorHAnsi"/>
          </w:rPr>
          <w:t>https://www.who.int/europe/news/item/11-09-2021-who-recommends-dna-testing-as-a-first-choice-screening-method-for-cervical-cancer-prevention</w:t>
        </w:r>
      </w:hyperlink>
    </w:p>
    <w:p w14:paraId="3A983455" w14:textId="2159FDE7" w:rsidR="00AA24AD" w:rsidRPr="00FE2BA2" w:rsidRDefault="00AA24AD" w:rsidP="00902380">
      <w:pPr>
        <w:pStyle w:val="ListParagraph"/>
        <w:numPr>
          <w:ilvl w:val="0"/>
          <w:numId w:val="37"/>
        </w:numPr>
        <w:bidi/>
        <w:spacing w:before="240" w:after="0"/>
        <w:ind w:left="0"/>
        <w:jc w:val="both"/>
        <w:rPr>
          <w:rFonts w:asciiTheme="majorHAnsi" w:eastAsia="Times New Roman" w:hAnsiTheme="majorHAnsi" w:cs="B Nazanin"/>
          <w:sz w:val="24"/>
          <w:szCs w:val="24"/>
        </w:rPr>
      </w:pPr>
      <w:r w:rsidRPr="00FE2BA2">
        <w:rPr>
          <w:rFonts w:asciiTheme="majorHAnsi" w:eastAsia="Times New Roman" w:hAnsiTheme="majorHAnsi" w:cs="B Nazanin"/>
          <w:sz w:val="24"/>
          <w:szCs w:val="24"/>
          <w:rtl/>
        </w:rPr>
        <w:t xml:space="preserve">هاشمی نظری سید سعید، و دیگران. گزارش کشوری برنامه ملی ثبت سرطان سال </w:t>
      </w:r>
      <w:r w:rsidRPr="00FE2BA2">
        <w:rPr>
          <w:rFonts w:asciiTheme="majorHAnsi" w:eastAsia="Times New Roman" w:hAnsiTheme="majorHAnsi" w:cs="B Nazanin"/>
          <w:sz w:val="24"/>
          <w:szCs w:val="24"/>
          <w:rtl/>
          <w:lang w:bidi="fa-IR"/>
        </w:rPr>
        <w:t>۱۳۹۸</w:t>
      </w:r>
      <w:r w:rsidRPr="00FE2BA2">
        <w:rPr>
          <w:rFonts w:asciiTheme="majorHAnsi" w:eastAsia="Times New Roman" w:hAnsiTheme="majorHAnsi" w:cs="B Nazanin"/>
          <w:sz w:val="24"/>
          <w:szCs w:val="24"/>
          <w:rtl/>
        </w:rPr>
        <w:t xml:space="preserve"> . تهران: وزارت بهداشت، درمان و آموزش پزشکی، دفتر مدیریت بیماری‌های غیرواگیر، اداره سرطان؛ </w:t>
      </w:r>
      <w:r w:rsidRPr="00FE2BA2">
        <w:rPr>
          <w:rFonts w:asciiTheme="majorHAnsi" w:eastAsia="Times New Roman" w:hAnsiTheme="majorHAnsi" w:cs="B Nazanin"/>
          <w:sz w:val="24"/>
          <w:szCs w:val="24"/>
          <w:rtl/>
          <w:lang w:bidi="fa-IR"/>
        </w:rPr>
        <w:t>1404.</w:t>
      </w:r>
    </w:p>
    <w:p w14:paraId="38472C65" w14:textId="12FB2E84" w:rsidR="00AA24AD" w:rsidRPr="00FE2BA2" w:rsidRDefault="00AA24AD" w:rsidP="00FE2BA2">
      <w:pPr>
        <w:pStyle w:val="ListParagraph"/>
        <w:numPr>
          <w:ilvl w:val="0"/>
          <w:numId w:val="37"/>
        </w:numPr>
        <w:bidi/>
        <w:spacing w:after="0"/>
        <w:ind w:left="0"/>
        <w:jc w:val="both"/>
        <w:rPr>
          <w:rFonts w:asciiTheme="majorHAnsi" w:eastAsia="Times New Roman" w:hAnsiTheme="majorHAnsi" w:cs="B Nazanin"/>
          <w:sz w:val="24"/>
          <w:szCs w:val="24"/>
        </w:rPr>
      </w:pPr>
      <w:r w:rsidRPr="00FE2BA2">
        <w:rPr>
          <w:rFonts w:asciiTheme="majorHAnsi" w:eastAsia="Times New Roman" w:hAnsiTheme="majorHAnsi" w:cs="B Nazanin"/>
          <w:sz w:val="24"/>
          <w:szCs w:val="24"/>
          <w:rtl/>
          <w:lang w:bidi="fa-IR"/>
        </w:rPr>
        <w:t xml:space="preserve">کاظمی الهه، خسروی اردشیر، عطائی امین و </w:t>
      </w:r>
      <w:r w:rsidR="00842C13" w:rsidRPr="00FE2BA2">
        <w:rPr>
          <w:rFonts w:asciiTheme="majorHAnsi" w:eastAsia="Times New Roman" w:hAnsiTheme="majorHAnsi" w:cs="B Nazanin"/>
          <w:sz w:val="24"/>
          <w:szCs w:val="24"/>
          <w:rtl/>
          <w:lang w:bidi="fa-IR"/>
        </w:rPr>
        <w:t>دیگران. گزارش سیمای مرگ کشوری، استانی، دانشگاهی سال 1402. وزارت بهداشت، درمان و آموزش پزشکی</w:t>
      </w:r>
    </w:p>
    <w:p w14:paraId="3634552E" w14:textId="20C214BC" w:rsidR="00790C05" w:rsidRPr="00D200BC" w:rsidRDefault="00DE2F5A" w:rsidP="00D200BC">
      <w:pPr>
        <w:spacing w:after="0"/>
        <w:jc w:val="both"/>
        <w:rPr>
          <w:rFonts w:asciiTheme="majorBidi" w:eastAsia="Times New Roman" w:hAnsiTheme="majorBidi" w:cstheme="majorBidi"/>
          <w:sz w:val="24"/>
          <w:szCs w:val="24"/>
        </w:rPr>
      </w:pPr>
      <w:r w:rsidRPr="00E03233">
        <w:rPr>
          <w:rFonts w:asciiTheme="majorBidi" w:eastAsia="Times New Roman" w:hAnsiTheme="majorBidi" w:cstheme="majorBidi"/>
          <w:sz w:val="24"/>
          <w:szCs w:val="24"/>
        </w:rPr>
        <w:br w:type="page"/>
      </w:r>
      <w:r w:rsidR="00790C05" w:rsidRPr="0014115A">
        <w:rPr>
          <w:rFonts w:asciiTheme="minorBidi" w:eastAsia="Times New Roman" w:hAnsiTheme="minorBidi"/>
          <w:vanish/>
        </w:rPr>
        <w:lastRenderedPageBreak/>
        <w:t>Bottom of Form</w:t>
      </w:r>
    </w:p>
    <w:sectPr w:rsidR="00790C05" w:rsidRPr="00D200BC" w:rsidSect="00362408">
      <w:footerReference w:type="default" r:id="rId41"/>
      <w:pgSz w:w="12240" w:h="15840"/>
      <w:pgMar w:top="1134" w:right="1247" w:bottom="1134" w:left="1247"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A76996" w14:textId="77777777" w:rsidR="00182229" w:rsidRDefault="00182229" w:rsidP="00CC5249">
      <w:pPr>
        <w:spacing w:after="0" w:line="240" w:lineRule="auto"/>
      </w:pPr>
      <w:r>
        <w:separator/>
      </w:r>
    </w:p>
  </w:endnote>
  <w:endnote w:type="continuationSeparator" w:id="0">
    <w:p w14:paraId="68897B29" w14:textId="77777777" w:rsidR="00182229" w:rsidRDefault="00182229" w:rsidP="00CC5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601328"/>
      <w:docPartObj>
        <w:docPartGallery w:val="Page Numbers (Bottom of Page)"/>
        <w:docPartUnique/>
      </w:docPartObj>
    </w:sdtPr>
    <w:sdtEndPr>
      <w:rPr>
        <w:noProof/>
      </w:rPr>
    </w:sdtEndPr>
    <w:sdtContent>
      <w:p w14:paraId="1BD14EE2" w14:textId="78CA2FC1" w:rsidR="00CC5249" w:rsidRDefault="00CC5249">
        <w:pPr>
          <w:pStyle w:val="Footer"/>
          <w:jc w:val="center"/>
        </w:pPr>
        <w:r>
          <w:fldChar w:fldCharType="begin"/>
        </w:r>
        <w:r>
          <w:instrText xml:space="preserve"> PAGE   \* MERGEFORMAT </w:instrText>
        </w:r>
        <w:r>
          <w:fldChar w:fldCharType="separate"/>
        </w:r>
        <w:r w:rsidR="002B49C5">
          <w:rPr>
            <w:noProof/>
          </w:rPr>
          <w:t>4</w:t>
        </w:r>
        <w:r>
          <w:rPr>
            <w:noProof/>
          </w:rPr>
          <w:fldChar w:fldCharType="end"/>
        </w:r>
      </w:p>
    </w:sdtContent>
  </w:sdt>
  <w:p w14:paraId="5C0F772F" w14:textId="77777777" w:rsidR="00CC5249" w:rsidRDefault="00CC524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6E219" w14:textId="77777777" w:rsidR="00182229" w:rsidRDefault="00182229" w:rsidP="00CC5249">
      <w:pPr>
        <w:spacing w:after="0" w:line="240" w:lineRule="auto"/>
      </w:pPr>
      <w:r>
        <w:separator/>
      </w:r>
    </w:p>
  </w:footnote>
  <w:footnote w:type="continuationSeparator" w:id="0">
    <w:p w14:paraId="07AD2404" w14:textId="77777777" w:rsidR="00182229" w:rsidRDefault="00182229" w:rsidP="00CC52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AF8C98C"/>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747244"/>
    <w:multiLevelType w:val="multilevel"/>
    <w:tmpl w:val="C136C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8A1939"/>
    <w:multiLevelType w:val="multilevel"/>
    <w:tmpl w:val="A2C4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DF7ED2"/>
    <w:multiLevelType w:val="multilevel"/>
    <w:tmpl w:val="5ED44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6A2E30"/>
    <w:multiLevelType w:val="hybridMultilevel"/>
    <w:tmpl w:val="48D452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FD0B80"/>
    <w:multiLevelType w:val="hybridMultilevel"/>
    <w:tmpl w:val="AFC6BF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C74D14"/>
    <w:multiLevelType w:val="multilevel"/>
    <w:tmpl w:val="ED1AB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9D8419E"/>
    <w:multiLevelType w:val="hybridMultilevel"/>
    <w:tmpl w:val="3008FF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C05D35"/>
    <w:multiLevelType w:val="multilevel"/>
    <w:tmpl w:val="0FC0A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1D19B4"/>
    <w:multiLevelType w:val="hybridMultilevel"/>
    <w:tmpl w:val="A226F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EB73C6"/>
    <w:multiLevelType w:val="hybridMultilevel"/>
    <w:tmpl w:val="81DC4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56B639A"/>
    <w:multiLevelType w:val="hybridMultilevel"/>
    <w:tmpl w:val="AC2229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59E01D2"/>
    <w:multiLevelType w:val="multilevel"/>
    <w:tmpl w:val="2454FB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6D11187"/>
    <w:multiLevelType w:val="hybridMultilevel"/>
    <w:tmpl w:val="3892B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9766BDB"/>
    <w:multiLevelType w:val="multilevel"/>
    <w:tmpl w:val="DC56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2D2582"/>
    <w:multiLevelType w:val="multilevel"/>
    <w:tmpl w:val="619C3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246730"/>
    <w:multiLevelType w:val="hybridMultilevel"/>
    <w:tmpl w:val="C60C66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AF0FB6"/>
    <w:multiLevelType w:val="multilevel"/>
    <w:tmpl w:val="D7C0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FD351E"/>
    <w:multiLevelType w:val="hybridMultilevel"/>
    <w:tmpl w:val="17CA0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0E1D85"/>
    <w:multiLevelType w:val="multilevel"/>
    <w:tmpl w:val="766C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0F3A96"/>
    <w:multiLevelType w:val="hybridMultilevel"/>
    <w:tmpl w:val="9E48A7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36000F"/>
    <w:multiLevelType w:val="hybridMultilevel"/>
    <w:tmpl w:val="DEC81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7E27E5"/>
    <w:multiLevelType w:val="multilevel"/>
    <w:tmpl w:val="967ED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513E39"/>
    <w:multiLevelType w:val="hybridMultilevel"/>
    <w:tmpl w:val="43C41736"/>
    <w:lvl w:ilvl="0" w:tplc="C030945C">
      <w:start w:val="1"/>
      <w:numFmt w:val="decimal"/>
      <w:lvlText w:val="%1)"/>
      <w:lvlJc w:val="left"/>
      <w:pPr>
        <w:ind w:left="720" w:hanging="360"/>
      </w:pPr>
      <w:rPr>
        <w:rFonts w:cs="B Nazanin"/>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C62419"/>
    <w:multiLevelType w:val="hybridMultilevel"/>
    <w:tmpl w:val="3B0470C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1F6A56"/>
    <w:multiLevelType w:val="multilevel"/>
    <w:tmpl w:val="6AA2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FE15B9"/>
    <w:multiLevelType w:val="multilevel"/>
    <w:tmpl w:val="FB4AE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792906"/>
    <w:multiLevelType w:val="multilevel"/>
    <w:tmpl w:val="2FAEB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B35CD3"/>
    <w:multiLevelType w:val="multilevel"/>
    <w:tmpl w:val="BBB47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F158E1"/>
    <w:multiLevelType w:val="hybridMultilevel"/>
    <w:tmpl w:val="CD9434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D331B3F"/>
    <w:multiLevelType w:val="multilevel"/>
    <w:tmpl w:val="FBF0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346C87"/>
    <w:multiLevelType w:val="hybridMultilevel"/>
    <w:tmpl w:val="8BFCDB2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1E09B4"/>
    <w:multiLevelType w:val="hybridMultilevel"/>
    <w:tmpl w:val="F35A8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291336"/>
    <w:multiLevelType w:val="hybridMultilevel"/>
    <w:tmpl w:val="3F9CA410"/>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26B5515"/>
    <w:multiLevelType w:val="hybridMultilevel"/>
    <w:tmpl w:val="4C5CC612"/>
    <w:lvl w:ilvl="0" w:tplc="BCA6B7B6">
      <w:start w:val="1"/>
      <w:numFmt w:val="decimalFullWidth"/>
      <w:lvlText w:val="%1."/>
      <w:lvlJc w:val="left"/>
      <w:pPr>
        <w:ind w:left="720" w:hanging="360"/>
      </w:pPr>
      <w:rPr>
        <w:rFonts w:eastAsiaTheme="majorEastAs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897E80"/>
    <w:multiLevelType w:val="hybridMultilevel"/>
    <w:tmpl w:val="963E553A"/>
    <w:lvl w:ilvl="0" w:tplc="111A870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0C6889"/>
    <w:multiLevelType w:val="hybridMultilevel"/>
    <w:tmpl w:val="3A8455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874A54"/>
    <w:multiLevelType w:val="hybridMultilevel"/>
    <w:tmpl w:val="9EA6D3F2"/>
    <w:lvl w:ilvl="0" w:tplc="C69032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31"/>
  </w:num>
  <w:num w:numId="8">
    <w:abstractNumId w:val="33"/>
  </w:num>
  <w:num w:numId="9">
    <w:abstractNumId w:val="24"/>
  </w:num>
  <w:num w:numId="10">
    <w:abstractNumId w:val="19"/>
  </w:num>
  <w:num w:numId="11">
    <w:abstractNumId w:val="42"/>
  </w:num>
  <w:num w:numId="12">
    <w:abstractNumId w:val="18"/>
  </w:num>
  <w:num w:numId="13">
    <w:abstractNumId w:val="26"/>
  </w:num>
  <w:num w:numId="14">
    <w:abstractNumId w:val="23"/>
  </w:num>
  <w:num w:numId="15">
    <w:abstractNumId w:val="14"/>
  </w:num>
  <w:num w:numId="16">
    <w:abstractNumId w:val="36"/>
  </w:num>
  <w:num w:numId="17">
    <w:abstractNumId w:val="29"/>
  </w:num>
  <w:num w:numId="18">
    <w:abstractNumId w:val="8"/>
  </w:num>
  <w:num w:numId="19">
    <w:abstractNumId w:val="17"/>
  </w:num>
  <w:num w:numId="20">
    <w:abstractNumId w:val="35"/>
  </w:num>
  <w:num w:numId="21">
    <w:abstractNumId w:val="30"/>
  </w:num>
  <w:num w:numId="22">
    <w:abstractNumId w:val="7"/>
  </w:num>
  <w:num w:numId="23">
    <w:abstractNumId w:val="22"/>
  </w:num>
  <w:num w:numId="24">
    <w:abstractNumId w:val="20"/>
  </w:num>
  <w:num w:numId="25">
    <w:abstractNumId w:val="13"/>
  </w:num>
  <w:num w:numId="26">
    <w:abstractNumId w:val="6"/>
  </w:num>
  <w:num w:numId="27">
    <w:abstractNumId w:val="27"/>
  </w:num>
  <w:num w:numId="28">
    <w:abstractNumId w:val="38"/>
  </w:num>
  <w:num w:numId="29">
    <w:abstractNumId w:val="32"/>
  </w:num>
  <w:num w:numId="30">
    <w:abstractNumId w:val="11"/>
  </w:num>
  <w:num w:numId="31">
    <w:abstractNumId w:val="12"/>
  </w:num>
  <w:num w:numId="32">
    <w:abstractNumId w:val="15"/>
  </w:num>
  <w:num w:numId="33">
    <w:abstractNumId w:val="40"/>
  </w:num>
  <w:num w:numId="34">
    <w:abstractNumId w:val="39"/>
  </w:num>
  <w:num w:numId="35">
    <w:abstractNumId w:val="16"/>
  </w:num>
  <w:num w:numId="36">
    <w:abstractNumId w:val="34"/>
  </w:num>
  <w:num w:numId="37">
    <w:abstractNumId w:val="41"/>
  </w:num>
  <w:num w:numId="38">
    <w:abstractNumId w:val="21"/>
  </w:num>
  <w:num w:numId="39">
    <w:abstractNumId w:val="37"/>
  </w:num>
  <w:num w:numId="40">
    <w:abstractNumId w:val="28"/>
  </w:num>
  <w:num w:numId="41">
    <w:abstractNumId w:val="9"/>
  </w:num>
  <w:num w:numId="42">
    <w:abstractNumId w:val="25"/>
  </w:num>
  <w:num w:numId="43">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3582"/>
    <w:rsid w:val="00010273"/>
    <w:rsid w:val="00010BFC"/>
    <w:rsid w:val="00012290"/>
    <w:rsid w:val="000123F6"/>
    <w:rsid w:val="00012CEE"/>
    <w:rsid w:val="00015665"/>
    <w:rsid w:val="00016EFD"/>
    <w:rsid w:val="00021DBB"/>
    <w:rsid w:val="000230DE"/>
    <w:rsid w:val="00034616"/>
    <w:rsid w:val="00036DC8"/>
    <w:rsid w:val="00041612"/>
    <w:rsid w:val="000467CA"/>
    <w:rsid w:val="0005258E"/>
    <w:rsid w:val="0006063C"/>
    <w:rsid w:val="00072708"/>
    <w:rsid w:val="00074F47"/>
    <w:rsid w:val="000768ED"/>
    <w:rsid w:val="00077F7B"/>
    <w:rsid w:val="00081001"/>
    <w:rsid w:val="000833A5"/>
    <w:rsid w:val="0008467F"/>
    <w:rsid w:val="000937E7"/>
    <w:rsid w:val="000A007B"/>
    <w:rsid w:val="000A33A5"/>
    <w:rsid w:val="000A59CF"/>
    <w:rsid w:val="000B06DE"/>
    <w:rsid w:val="000B1AFD"/>
    <w:rsid w:val="000B4F7B"/>
    <w:rsid w:val="000C5FDC"/>
    <w:rsid w:val="000D3CA7"/>
    <w:rsid w:val="000E6E70"/>
    <w:rsid w:val="000E765F"/>
    <w:rsid w:val="000F1F0F"/>
    <w:rsid w:val="00101C3C"/>
    <w:rsid w:val="001276D4"/>
    <w:rsid w:val="001327F2"/>
    <w:rsid w:val="00134FC0"/>
    <w:rsid w:val="0013782E"/>
    <w:rsid w:val="001406CA"/>
    <w:rsid w:val="0014115A"/>
    <w:rsid w:val="0015074B"/>
    <w:rsid w:val="001517E5"/>
    <w:rsid w:val="00165A29"/>
    <w:rsid w:val="00166FE3"/>
    <w:rsid w:val="0017164C"/>
    <w:rsid w:val="00172863"/>
    <w:rsid w:val="00182229"/>
    <w:rsid w:val="001A5378"/>
    <w:rsid w:val="001B770D"/>
    <w:rsid w:val="001C0843"/>
    <w:rsid w:val="001C08C5"/>
    <w:rsid w:val="001C26D6"/>
    <w:rsid w:val="001D0017"/>
    <w:rsid w:val="001D5AED"/>
    <w:rsid w:val="001E41BD"/>
    <w:rsid w:val="001F21F6"/>
    <w:rsid w:val="001F3AC6"/>
    <w:rsid w:val="001F4A85"/>
    <w:rsid w:val="002076EA"/>
    <w:rsid w:val="002173F5"/>
    <w:rsid w:val="00225629"/>
    <w:rsid w:val="0022736C"/>
    <w:rsid w:val="002314A3"/>
    <w:rsid w:val="002318FB"/>
    <w:rsid w:val="00233BBB"/>
    <w:rsid w:val="002352B1"/>
    <w:rsid w:val="00235821"/>
    <w:rsid w:val="0024001B"/>
    <w:rsid w:val="002449B8"/>
    <w:rsid w:val="002459EB"/>
    <w:rsid w:val="00246AB1"/>
    <w:rsid w:val="0026052B"/>
    <w:rsid w:val="002649A6"/>
    <w:rsid w:val="00282E9D"/>
    <w:rsid w:val="002908E5"/>
    <w:rsid w:val="0029639D"/>
    <w:rsid w:val="00297428"/>
    <w:rsid w:val="002A3CF2"/>
    <w:rsid w:val="002A59E2"/>
    <w:rsid w:val="002B0F69"/>
    <w:rsid w:val="002B49C5"/>
    <w:rsid w:val="002C2122"/>
    <w:rsid w:val="002D0A3F"/>
    <w:rsid w:val="002D69CA"/>
    <w:rsid w:val="002D7860"/>
    <w:rsid w:val="002E2E2C"/>
    <w:rsid w:val="002E3F55"/>
    <w:rsid w:val="002E6EC3"/>
    <w:rsid w:val="002F4E1F"/>
    <w:rsid w:val="0031210B"/>
    <w:rsid w:val="00313838"/>
    <w:rsid w:val="0031799F"/>
    <w:rsid w:val="00317A3B"/>
    <w:rsid w:val="00326F90"/>
    <w:rsid w:val="00331303"/>
    <w:rsid w:val="003423A0"/>
    <w:rsid w:val="00355FA2"/>
    <w:rsid w:val="00360BD5"/>
    <w:rsid w:val="003611F9"/>
    <w:rsid w:val="00361F83"/>
    <w:rsid w:val="00362408"/>
    <w:rsid w:val="003822E4"/>
    <w:rsid w:val="00385193"/>
    <w:rsid w:val="00386A83"/>
    <w:rsid w:val="00390614"/>
    <w:rsid w:val="00393521"/>
    <w:rsid w:val="003936EA"/>
    <w:rsid w:val="00394A7B"/>
    <w:rsid w:val="003A6117"/>
    <w:rsid w:val="003A64D1"/>
    <w:rsid w:val="003B0E6A"/>
    <w:rsid w:val="003C1202"/>
    <w:rsid w:val="003C68CA"/>
    <w:rsid w:val="003D2F22"/>
    <w:rsid w:val="003D66CB"/>
    <w:rsid w:val="003E3049"/>
    <w:rsid w:val="003E739F"/>
    <w:rsid w:val="003F224B"/>
    <w:rsid w:val="003F2553"/>
    <w:rsid w:val="00401635"/>
    <w:rsid w:val="0041493D"/>
    <w:rsid w:val="004208E2"/>
    <w:rsid w:val="00421FF7"/>
    <w:rsid w:val="004221AA"/>
    <w:rsid w:val="004369C0"/>
    <w:rsid w:val="00436A6F"/>
    <w:rsid w:val="00442D73"/>
    <w:rsid w:val="00454B8E"/>
    <w:rsid w:val="00472061"/>
    <w:rsid w:val="00473CE3"/>
    <w:rsid w:val="004748CE"/>
    <w:rsid w:val="00476470"/>
    <w:rsid w:val="004846F9"/>
    <w:rsid w:val="00485BBA"/>
    <w:rsid w:val="00496AD1"/>
    <w:rsid w:val="004A1D83"/>
    <w:rsid w:val="004A4BC7"/>
    <w:rsid w:val="004B2E18"/>
    <w:rsid w:val="004D6755"/>
    <w:rsid w:val="004D6D74"/>
    <w:rsid w:val="004D7B2E"/>
    <w:rsid w:val="004F4403"/>
    <w:rsid w:val="0050323B"/>
    <w:rsid w:val="00506BAC"/>
    <w:rsid w:val="00506E9F"/>
    <w:rsid w:val="00510E22"/>
    <w:rsid w:val="00512DF8"/>
    <w:rsid w:val="005139E2"/>
    <w:rsid w:val="00514C50"/>
    <w:rsid w:val="00522EE9"/>
    <w:rsid w:val="00526DBE"/>
    <w:rsid w:val="005316E7"/>
    <w:rsid w:val="0054267C"/>
    <w:rsid w:val="00543B47"/>
    <w:rsid w:val="005523A9"/>
    <w:rsid w:val="00553F63"/>
    <w:rsid w:val="00555CE5"/>
    <w:rsid w:val="005572BE"/>
    <w:rsid w:val="00565B86"/>
    <w:rsid w:val="0057022A"/>
    <w:rsid w:val="0057180E"/>
    <w:rsid w:val="00572340"/>
    <w:rsid w:val="0057431F"/>
    <w:rsid w:val="005A7E88"/>
    <w:rsid w:val="005B2777"/>
    <w:rsid w:val="005B39C5"/>
    <w:rsid w:val="005C242D"/>
    <w:rsid w:val="005C3372"/>
    <w:rsid w:val="005C5121"/>
    <w:rsid w:val="005C5E2E"/>
    <w:rsid w:val="005C5E71"/>
    <w:rsid w:val="005D1337"/>
    <w:rsid w:val="005D3BC7"/>
    <w:rsid w:val="005D3EE1"/>
    <w:rsid w:val="005E6ABA"/>
    <w:rsid w:val="005E79E5"/>
    <w:rsid w:val="005F48AA"/>
    <w:rsid w:val="006054C0"/>
    <w:rsid w:val="006127F5"/>
    <w:rsid w:val="006205DF"/>
    <w:rsid w:val="00623BEE"/>
    <w:rsid w:val="006320E7"/>
    <w:rsid w:val="00632698"/>
    <w:rsid w:val="0063586C"/>
    <w:rsid w:val="006419B0"/>
    <w:rsid w:val="00645756"/>
    <w:rsid w:val="0065576D"/>
    <w:rsid w:val="00657BB4"/>
    <w:rsid w:val="00666624"/>
    <w:rsid w:val="00677DB3"/>
    <w:rsid w:val="00683B9F"/>
    <w:rsid w:val="006858F6"/>
    <w:rsid w:val="006B0324"/>
    <w:rsid w:val="006B60E4"/>
    <w:rsid w:val="006C5977"/>
    <w:rsid w:val="006D0C12"/>
    <w:rsid w:val="006D1F0F"/>
    <w:rsid w:val="006D5461"/>
    <w:rsid w:val="006E043F"/>
    <w:rsid w:val="006E24D8"/>
    <w:rsid w:val="006E51EE"/>
    <w:rsid w:val="006E5FDC"/>
    <w:rsid w:val="006F03FE"/>
    <w:rsid w:val="006F0BC8"/>
    <w:rsid w:val="006F5661"/>
    <w:rsid w:val="00710753"/>
    <w:rsid w:val="00722E78"/>
    <w:rsid w:val="00726ED8"/>
    <w:rsid w:val="00732E4D"/>
    <w:rsid w:val="00735EF0"/>
    <w:rsid w:val="00751483"/>
    <w:rsid w:val="00767728"/>
    <w:rsid w:val="00772FE1"/>
    <w:rsid w:val="00773620"/>
    <w:rsid w:val="00774E7D"/>
    <w:rsid w:val="0079006F"/>
    <w:rsid w:val="00790C05"/>
    <w:rsid w:val="00791B68"/>
    <w:rsid w:val="00796C96"/>
    <w:rsid w:val="007A0432"/>
    <w:rsid w:val="007B106F"/>
    <w:rsid w:val="007B1703"/>
    <w:rsid w:val="007B1BB7"/>
    <w:rsid w:val="007B42C7"/>
    <w:rsid w:val="007B5EC6"/>
    <w:rsid w:val="007C2AA8"/>
    <w:rsid w:val="007C695D"/>
    <w:rsid w:val="007D67E0"/>
    <w:rsid w:val="007E1213"/>
    <w:rsid w:val="007E5C2F"/>
    <w:rsid w:val="007F007F"/>
    <w:rsid w:val="0080006E"/>
    <w:rsid w:val="00800090"/>
    <w:rsid w:val="00813FFD"/>
    <w:rsid w:val="00817569"/>
    <w:rsid w:val="008222C3"/>
    <w:rsid w:val="008230F4"/>
    <w:rsid w:val="00823F6E"/>
    <w:rsid w:val="00826BAF"/>
    <w:rsid w:val="00827E5A"/>
    <w:rsid w:val="00840576"/>
    <w:rsid w:val="00842A28"/>
    <w:rsid w:val="00842C13"/>
    <w:rsid w:val="00852A89"/>
    <w:rsid w:val="00856695"/>
    <w:rsid w:val="008642C1"/>
    <w:rsid w:val="00865C59"/>
    <w:rsid w:val="008733E1"/>
    <w:rsid w:val="00882019"/>
    <w:rsid w:val="008A23EF"/>
    <w:rsid w:val="008A4E98"/>
    <w:rsid w:val="008A6C4F"/>
    <w:rsid w:val="008B20D3"/>
    <w:rsid w:val="008B4A46"/>
    <w:rsid w:val="008B662A"/>
    <w:rsid w:val="008C44A2"/>
    <w:rsid w:val="008D41AE"/>
    <w:rsid w:val="008D7FBE"/>
    <w:rsid w:val="008E0D8A"/>
    <w:rsid w:val="008E4E78"/>
    <w:rsid w:val="00902380"/>
    <w:rsid w:val="009036F8"/>
    <w:rsid w:val="00920F83"/>
    <w:rsid w:val="00922D56"/>
    <w:rsid w:val="009364D6"/>
    <w:rsid w:val="009451A8"/>
    <w:rsid w:val="009459FE"/>
    <w:rsid w:val="009517C8"/>
    <w:rsid w:val="00975EE5"/>
    <w:rsid w:val="00982774"/>
    <w:rsid w:val="0098559B"/>
    <w:rsid w:val="00987C1E"/>
    <w:rsid w:val="00991588"/>
    <w:rsid w:val="009B0DF0"/>
    <w:rsid w:val="009B231C"/>
    <w:rsid w:val="009B57A9"/>
    <w:rsid w:val="009B67E2"/>
    <w:rsid w:val="009C01CF"/>
    <w:rsid w:val="009E4596"/>
    <w:rsid w:val="009E773F"/>
    <w:rsid w:val="009F42D0"/>
    <w:rsid w:val="00A21B45"/>
    <w:rsid w:val="00A3171B"/>
    <w:rsid w:val="00A32583"/>
    <w:rsid w:val="00A42CD4"/>
    <w:rsid w:val="00A44595"/>
    <w:rsid w:val="00A5606C"/>
    <w:rsid w:val="00A74496"/>
    <w:rsid w:val="00A825EA"/>
    <w:rsid w:val="00A859A8"/>
    <w:rsid w:val="00A91F77"/>
    <w:rsid w:val="00A95AF2"/>
    <w:rsid w:val="00A9630F"/>
    <w:rsid w:val="00AA0EB0"/>
    <w:rsid w:val="00AA1D8D"/>
    <w:rsid w:val="00AA24AD"/>
    <w:rsid w:val="00AA36C5"/>
    <w:rsid w:val="00AA4A24"/>
    <w:rsid w:val="00AB4D62"/>
    <w:rsid w:val="00AC3E3A"/>
    <w:rsid w:val="00AC451F"/>
    <w:rsid w:val="00AE0A14"/>
    <w:rsid w:val="00AE4518"/>
    <w:rsid w:val="00AF4B73"/>
    <w:rsid w:val="00AF6284"/>
    <w:rsid w:val="00AF7B10"/>
    <w:rsid w:val="00B00E02"/>
    <w:rsid w:val="00B016EC"/>
    <w:rsid w:val="00B204D0"/>
    <w:rsid w:val="00B24351"/>
    <w:rsid w:val="00B252C8"/>
    <w:rsid w:val="00B272C2"/>
    <w:rsid w:val="00B27FC8"/>
    <w:rsid w:val="00B302A6"/>
    <w:rsid w:val="00B40ACE"/>
    <w:rsid w:val="00B435F8"/>
    <w:rsid w:val="00B47730"/>
    <w:rsid w:val="00B66E6D"/>
    <w:rsid w:val="00B72200"/>
    <w:rsid w:val="00B75045"/>
    <w:rsid w:val="00B77DA1"/>
    <w:rsid w:val="00BA0B1D"/>
    <w:rsid w:val="00BA3844"/>
    <w:rsid w:val="00BE43CE"/>
    <w:rsid w:val="00BE54E4"/>
    <w:rsid w:val="00BE5516"/>
    <w:rsid w:val="00BF7369"/>
    <w:rsid w:val="00C12040"/>
    <w:rsid w:val="00C31A20"/>
    <w:rsid w:val="00C47CDB"/>
    <w:rsid w:val="00C673E2"/>
    <w:rsid w:val="00C67704"/>
    <w:rsid w:val="00C804FC"/>
    <w:rsid w:val="00C91C62"/>
    <w:rsid w:val="00C95F6B"/>
    <w:rsid w:val="00CA0515"/>
    <w:rsid w:val="00CA7707"/>
    <w:rsid w:val="00CB0664"/>
    <w:rsid w:val="00CB3B68"/>
    <w:rsid w:val="00CC27C8"/>
    <w:rsid w:val="00CC5249"/>
    <w:rsid w:val="00CC6E2C"/>
    <w:rsid w:val="00CE1054"/>
    <w:rsid w:val="00CE56EA"/>
    <w:rsid w:val="00D019D0"/>
    <w:rsid w:val="00D06BFA"/>
    <w:rsid w:val="00D1190D"/>
    <w:rsid w:val="00D12083"/>
    <w:rsid w:val="00D137F8"/>
    <w:rsid w:val="00D138D2"/>
    <w:rsid w:val="00D200BC"/>
    <w:rsid w:val="00D23722"/>
    <w:rsid w:val="00D33F53"/>
    <w:rsid w:val="00D3602C"/>
    <w:rsid w:val="00D4343D"/>
    <w:rsid w:val="00D70331"/>
    <w:rsid w:val="00D7451C"/>
    <w:rsid w:val="00D75EC4"/>
    <w:rsid w:val="00D85BF5"/>
    <w:rsid w:val="00D9042D"/>
    <w:rsid w:val="00D97EE0"/>
    <w:rsid w:val="00DA38B4"/>
    <w:rsid w:val="00DA62F3"/>
    <w:rsid w:val="00DA7AB1"/>
    <w:rsid w:val="00DB4779"/>
    <w:rsid w:val="00DB7C0F"/>
    <w:rsid w:val="00DC002C"/>
    <w:rsid w:val="00DC780C"/>
    <w:rsid w:val="00DE2F5A"/>
    <w:rsid w:val="00DE5714"/>
    <w:rsid w:val="00DF0AB4"/>
    <w:rsid w:val="00E026BE"/>
    <w:rsid w:val="00E03233"/>
    <w:rsid w:val="00E040DA"/>
    <w:rsid w:val="00E243CB"/>
    <w:rsid w:val="00E257AB"/>
    <w:rsid w:val="00E37F90"/>
    <w:rsid w:val="00E446ED"/>
    <w:rsid w:val="00E4480F"/>
    <w:rsid w:val="00E51829"/>
    <w:rsid w:val="00E54B2E"/>
    <w:rsid w:val="00E70936"/>
    <w:rsid w:val="00EA3A5E"/>
    <w:rsid w:val="00EA45F8"/>
    <w:rsid w:val="00EA778C"/>
    <w:rsid w:val="00EB0825"/>
    <w:rsid w:val="00EB0B7E"/>
    <w:rsid w:val="00EB16D6"/>
    <w:rsid w:val="00EB21FB"/>
    <w:rsid w:val="00EC5B6B"/>
    <w:rsid w:val="00ED5065"/>
    <w:rsid w:val="00EE4339"/>
    <w:rsid w:val="00EE75B1"/>
    <w:rsid w:val="00EF6FA2"/>
    <w:rsid w:val="00F02FD4"/>
    <w:rsid w:val="00F11CCD"/>
    <w:rsid w:val="00F1565C"/>
    <w:rsid w:val="00F2743E"/>
    <w:rsid w:val="00F27E79"/>
    <w:rsid w:val="00F440C1"/>
    <w:rsid w:val="00F44FA3"/>
    <w:rsid w:val="00F82A9C"/>
    <w:rsid w:val="00F835E9"/>
    <w:rsid w:val="00F97A99"/>
    <w:rsid w:val="00FA4335"/>
    <w:rsid w:val="00FB2163"/>
    <w:rsid w:val="00FB6AC4"/>
    <w:rsid w:val="00FB7D6E"/>
    <w:rsid w:val="00FC1CD7"/>
    <w:rsid w:val="00FC26A4"/>
    <w:rsid w:val="00FC4763"/>
    <w:rsid w:val="00FC5B58"/>
    <w:rsid w:val="00FC693F"/>
    <w:rsid w:val="00FE12FB"/>
    <w:rsid w:val="00FE242D"/>
    <w:rsid w:val="00FE2B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1FF159"/>
  <w14:defaultImageDpi w14:val="330"/>
  <w15:docId w15:val="{EDF056E5-8F90-46A4-A884-317354B31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B Nazanin" w:hAnsi="B Nazani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276D4"/>
    <w:rPr>
      <w:color w:val="0000FF"/>
      <w:u w:val="single"/>
    </w:rPr>
  </w:style>
  <w:style w:type="paragraph" w:styleId="NormalWeb">
    <w:name w:val="Normal (Web)"/>
    <w:basedOn w:val="Normal"/>
    <w:uiPriority w:val="99"/>
    <w:unhideWhenUsed/>
    <w:rsid w:val="001276D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F0AB4"/>
    <w:rPr>
      <w:color w:val="800080" w:themeColor="followedHyperlink"/>
      <w:u w:val="single"/>
    </w:rPr>
  </w:style>
  <w:style w:type="character" w:customStyle="1" w:styleId="UnresolvedMention">
    <w:name w:val="Unresolved Mention"/>
    <w:basedOn w:val="DefaultParagraphFont"/>
    <w:uiPriority w:val="99"/>
    <w:semiHidden/>
    <w:unhideWhenUsed/>
    <w:rsid w:val="009459FE"/>
    <w:rPr>
      <w:color w:val="605E5C"/>
      <w:shd w:val="clear" w:color="auto" w:fill="E1DFDD"/>
    </w:rPr>
  </w:style>
  <w:style w:type="paragraph" w:styleId="EndnoteText">
    <w:name w:val="endnote text"/>
    <w:basedOn w:val="Normal"/>
    <w:link w:val="EndnoteTextChar"/>
    <w:uiPriority w:val="99"/>
    <w:semiHidden/>
    <w:unhideWhenUsed/>
    <w:rsid w:val="00D1208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12083"/>
    <w:rPr>
      <w:rFonts w:ascii="B Nazanin" w:hAnsi="B Nazanin"/>
      <w:sz w:val="20"/>
      <w:szCs w:val="20"/>
    </w:rPr>
  </w:style>
  <w:style w:type="character" w:styleId="EndnoteReference">
    <w:name w:val="endnote reference"/>
    <w:basedOn w:val="DefaultParagraphFont"/>
    <w:uiPriority w:val="99"/>
    <w:semiHidden/>
    <w:unhideWhenUsed/>
    <w:rsid w:val="00D120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lo.org/topics-and-sectors/care-economy" TargetMode="External"/><Relationship Id="rId18" Type="http://schemas.openxmlformats.org/officeDocument/2006/relationships/hyperlink" Target="https://www.who.int/teams/sexual-and-reproductive-health-and-research-(srh)/areas-of-work/fertility-care" TargetMode="External"/><Relationship Id="rId26" Type="http://schemas.openxmlformats.org/officeDocument/2006/relationships/hyperlink" Target="https://www.who.int/health-topics/women-s-health" TargetMode="External"/><Relationship Id="rId39" Type="http://schemas.openxmlformats.org/officeDocument/2006/relationships/hyperlink" Target="https://www.who.int/publications/i/item/9789240030824" TargetMode="External"/><Relationship Id="rId21" Type="http://schemas.openxmlformats.org/officeDocument/2006/relationships/hyperlink" Target="https://www.nice.org.uk/guidance/ng23/chapter/Recommendations" TargetMode="External"/><Relationship Id="rId34" Type="http://schemas.openxmlformats.org/officeDocument/2006/relationships/hyperlink" Target="https://www.wcrf.org/preventing-cancer/cancer-statistics/worldwide-cancer-data/"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who.int/publications/i/item/9789240015128" TargetMode="External"/><Relationship Id="rId20" Type="http://schemas.openxmlformats.org/officeDocument/2006/relationships/hyperlink" Target="https://www.who.int/news-room/fact-sheets/detail/menopause/" TargetMode="External"/><Relationship Id="rId29" Type="http://schemas.openxmlformats.org/officeDocument/2006/relationships/hyperlink" Target="https://www.who.int/teams/social-determinants-of-health/equity-and-health/world-report-on-social-determinants-of-health-equity"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o.int/publications/i/item/9789240082854" TargetMode="External"/><Relationship Id="rId24" Type="http://schemas.openxmlformats.org/officeDocument/2006/relationships/hyperlink" Target="https://www.who.int/teams/social-determinants-of-health/equity-and-health/world-report-on-social-determinants-of-health-equity" TargetMode="External"/><Relationship Id="rId32" Type="http://schemas.openxmlformats.org/officeDocument/2006/relationships/hyperlink" Target="https://www.ilo.org/publications/maternity-and-paternity-work-law-and-practice-across-world-0" TargetMode="External"/><Relationship Id="rId37" Type="http://schemas.openxmlformats.org/officeDocument/2006/relationships/hyperlink" Target="https://www.cdc.gov/breast-cancer/risk-factors/index.html" TargetMode="External"/><Relationship Id="rId40" Type="http://schemas.openxmlformats.org/officeDocument/2006/relationships/hyperlink" Target="https://www.who.int/europe/news/item/11-09-2021-who-recommends-dna-testing-as-a-first-choice-screening-method-for-cervical-cancer-prevention" TargetMode="External"/><Relationship Id="rId5" Type="http://schemas.openxmlformats.org/officeDocument/2006/relationships/webSettings" Target="webSettings.xml"/><Relationship Id="rId15" Type="http://schemas.openxmlformats.org/officeDocument/2006/relationships/hyperlink" Target="https://www.who.int/news-room/fact-sheets/detail/healthy-diet" TargetMode="External"/><Relationship Id="rId23" Type="http://schemas.openxmlformats.org/officeDocument/2006/relationships/hyperlink" Target="https://www.who.int/publications/b/67490" TargetMode="External"/><Relationship Id="rId28" Type="http://schemas.openxmlformats.org/officeDocument/2006/relationships/hyperlink" Target="https://www.who.int/publications/i/item/9789240020924" TargetMode="External"/><Relationship Id="rId36" Type="http://schemas.openxmlformats.org/officeDocument/2006/relationships/hyperlink" Target="https://www.who.int/news-room/fact-sheets/detail/breast-cancer" TargetMode="External"/><Relationship Id="rId10" Type="http://schemas.openxmlformats.org/officeDocument/2006/relationships/hyperlink" Target="https://www.who.int/health-topics/women-s-health" TargetMode="External"/><Relationship Id="rId19" Type="http://schemas.openxmlformats.org/officeDocument/2006/relationships/hyperlink" Target="https://www.who.int/publications/i/item/B09819" TargetMode="External"/><Relationship Id="rId31" Type="http://schemas.openxmlformats.org/officeDocument/2006/relationships/hyperlink" Target="https://www.unicef.org/globalbreastfeedingcollective/reports/advocacy-brie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who.int/teams/social-determinants-of-health/equity-and-health/world-report-on-social-determinants-of-health-equity" TargetMode="External"/><Relationship Id="rId22" Type="http://schemas.openxmlformats.org/officeDocument/2006/relationships/hyperlink" Target="https://menopause.org/" TargetMode="External"/><Relationship Id="rId27" Type="http://schemas.openxmlformats.org/officeDocument/2006/relationships/hyperlink" Target="https://www.who.int/health-topics/digital-health" TargetMode="External"/><Relationship Id="rId30" Type="http://schemas.openxmlformats.org/officeDocument/2006/relationships/hyperlink" Target="https://www.ilo.org/publications/major-publications/care-work-investing-care-leave-and-services-more-gender-equal-world-work" TargetMode="External"/><Relationship Id="rId35" Type="http://schemas.openxmlformats.org/officeDocument/2006/relationships/hyperlink" Target="https://www.wcrf.org/preventing-cancer/cancer-statistics/colorectal-cancer-statistics/"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www.who.int/news/item/13-03-2024-who-report-reveals-gender-inequalities-at-the-root-of-global-crisis-in-health-and-care-work" TargetMode="External"/><Relationship Id="rId17" Type="http://schemas.openxmlformats.org/officeDocument/2006/relationships/hyperlink" Target="https://www.who.int/publications/i/item/9789240115774" TargetMode="External"/><Relationship Id="rId25" Type="http://schemas.openxmlformats.org/officeDocument/2006/relationships/hyperlink" Target="https://www.who.int/health-topics/health-equity" TargetMode="External"/><Relationship Id="rId33" Type="http://schemas.openxmlformats.org/officeDocument/2006/relationships/hyperlink" Target="https://gco.iarc.who.int/today/" TargetMode="External"/><Relationship Id="rId38" Type="http://schemas.openxmlformats.org/officeDocument/2006/relationships/hyperlink" Target="https://www.wcrf.org/preventing-cancer/cancer-statistics/worldwide-cancer-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73491-EC95-4138-BC63-2928AD8E8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6857</Words>
  <Characters>39091</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45857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dr.jabersineh</cp:lastModifiedBy>
  <cp:revision>3</cp:revision>
  <cp:lastPrinted>2026-10-10T07:47:00Z</cp:lastPrinted>
  <dcterms:created xsi:type="dcterms:W3CDTF">2026-10-14T06:52:00Z</dcterms:created>
  <dcterms:modified xsi:type="dcterms:W3CDTF">2026-10-14T06:52:00Z</dcterms:modified>
  <cp:category/>
</cp:coreProperties>
</file>